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19"/>
        <w:tblW w:w="0" w:type="auto"/>
        <w:tblLayout w:type="fixed"/>
        <w:tblLook w:val="04A0"/>
      </w:tblPr>
      <w:tblGrid>
        <w:gridCol w:w="5211"/>
        <w:gridCol w:w="4820"/>
        <w:gridCol w:w="4755"/>
      </w:tblGrid>
      <w:tr w:rsidR="00882D27" w:rsidTr="009A24FA">
        <w:trPr>
          <w:trHeight w:val="8634"/>
        </w:trPr>
        <w:tc>
          <w:tcPr>
            <w:tcW w:w="5211" w:type="dxa"/>
          </w:tcPr>
          <w:p w:rsidR="00882D27" w:rsidRDefault="00882D27" w:rsidP="00882D27"/>
          <w:p w:rsidR="00DE3565" w:rsidRDefault="00137018" w:rsidP="00137018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Р</w:t>
            </w:r>
            <w:r w:rsidR="00EE764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ЖИМ ДНЯ</w:t>
            </w:r>
          </w:p>
          <w:p w:rsidR="00E317F1" w:rsidRPr="009A24FA" w:rsidRDefault="00E317F1" w:rsidP="00E317F1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A24F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Здоровье – главное богатство человека. Народная мудрость гласит: «Здоровье за деньги не купишь». О здоровье нужно заботиться, беречь и укреплять его уже с детства. Одним из самых </w:t>
            </w:r>
            <w:r w:rsidR="00EE764F" w:rsidRPr="009A24F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главных условий сохранения и укрепления здоровья и работоспособности человека является соблюдение режима дня. Правильный режим чередования сна, отдыха, учебы, питания изучался учеными на основе длительного исследования физиологии человеческого организма. </w:t>
            </w:r>
          </w:p>
          <w:p w:rsidR="00EE764F" w:rsidRPr="009A24FA" w:rsidRDefault="00EE764F" w:rsidP="00E317F1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A24F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 xml:space="preserve">Установлено, что нарушение режима дня приводит к утомлению, снижению работоспособности, и в конечном счете к заболеваниям. Выработанное в качестве привычки уже в детстве, соблюдение режима дня становится потребностью в последующей жизни. Если сначала для выработки привычки соблюдать определенный режим требуются определенные усилия воли, то потом это искупается крепким здоровьем, жизнерадостностью, выносливостью и хорошим настроением. </w:t>
            </w:r>
          </w:p>
          <w:p w:rsidR="00E317F1" w:rsidRPr="00925A42" w:rsidRDefault="00E317F1" w:rsidP="00137018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317F1" w:rsidRPr="00882D27" w:rsidRDefault="00882D27" w:rsidP="00E317F1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882D27">
              <w:rPr>
                <w:rFonts w:ascii="Arial" w:eastAsia="Times New Roman" w:hAnsi="Arial" w:cs="Arial"/>
                <w:color w:val="00B050"/>
                <w:sz w:val="36"/>
                <w:szCs w:val="36"/>
                <w:lang w:eastAsia="ru-RU"/>
              </w:rPr>
              <w:br/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Кто жить умеет по часам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ценит каждый час,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Того не надо по утрам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Будить по 10 раз.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он не станет говорить,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Что лень ему вставать,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Зарядку делать, руки мыть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застилать кровать.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Успеет он одеться в срок,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Умыться и поесть,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раньше, чем звенит звонок,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 парту в школе сесть.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Часы даны не для красы.</w:t>
            </w:r>
          </w:p>
          <w:p w:rsidR="009A24FA" w:rsidRPr="009A24FA" w:rsidRDefault="009A24FA" w:rsidP="009A24FA">
            <w:pPr>
              <w:pStyle w:val="a5"/>
              <w:shd w:val="clear" w:color="auto" w:fill="FFFFFF"/>
              <w:spacing w:before="96" w:after="120" w:line="292" w:lineRule="atLeas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Диктуют время нам часы.</w:t>
            </w:r>
            <w:r>
              <w:rPr>
                <w:noProof/>
              </w:rPr>
              <w:t xml:space="preserve"> </w:t>
            </w: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drawing>
                <wp:inline distT="0" distB="0" distL="0" distR="0">
                  <wp:extent cx="3038475" cy="1704975"/>
                  <wp:effectExtent l="19050" t="0" r="9525" b="0"/>
                  <wp:docPr id="7" name="Рисунок 7" descr="Ребёнок с часами: режим дня для младшего 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ёнок с часами: режим дня для младшего шк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75" cy="170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FA" w:rsidRPr="009A24FA" w:rsidRDefault="009A24FA" w:rsidP="009A24F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A24FA" w:rsidRPr="00C277A8" w:rsidRDefault="009A24FA" w:rsidP="001E79D8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82D27" w:rsidRDefault="00882D27" w:rsidP="00882D27"/>
          <w:p w:rsidR="00650397" w:rsidRDefault="00650397" w:rsidP="00882D27"/>
          <w:p w:rsidR="00650397" w:rsidRDefault="00650397" w:rsidP="00882D27"/>
          <w:p w:rsidR="00F62627" w:rsidRDefault="009A24FA" w:rsidP="00882D27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9A24FA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drawing>
                <wp:inline distT="0" distB="0" distL="0" distR="0">
                  <wp:extent cx="2857500" cy="2438400"/>
                  <wp:effectExtent l="19050" t="0" r="0" b="0"/>
                  <wp:docPr id="3" name="Рисунок 1" descr="http://900igr.net/datas/pedagogika/Rezhim-dnja-pervoklassnika/0004-004-Rezhim-d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pedagogika/Rezhim-dnja-pervoklassnika/0004-004-Rezhim-d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615" cy="243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27" w:rsidRPr="009A24FA" w:rsidRDefault="00137018" w:rsidP="001370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24F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ПОЛЕЗНЫЕ ПРИВЫЧКИ:</w:t>
            </w:r>
          </w:p>
          <w:p w:rsidR="00F62627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1)РЕЖИМ ДНЯ;</w:t>
            </w:r>
          </w:p>
          <w:p w:rsidR="00137018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2)ЗАРЯДКА, СПОРТ, ФИЗИЧЕСКАЯ  РАБОТА;</w:t>
            </w:r>
          </w:p>
          <w:p w:rsidR="00137018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3)ЗАКАЛИВАНИЕ;</w:t>
            </w:r>
          </w:p>
          <w:p w:rsidR="00137018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4)ПРАВИЛЬНОЕ  ПИТАНИЕ;</w:t>
            </w:r>
          </w:p>
          <w:p w:rsidR="00137018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5)ОТСУТСТВИЕ  ВРЕДНЫХ ПРИВЫЧЕК;</w:t>
            </w:r>
          </w:p>
          <w:p w:rsidR="00137018" w:rsidRPr="009A24FA" w:rsidRDefault="00137018" w:rsidP="0013701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6)ХОРОШЕЕ НАСТРОЕНИЕ, ПОЗИТИВНЫЙ  НАСТРОЙ.</w:t>
            </w:r>
            <w:r w:rsidRPr="009A24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br/>
            </w:r>
          </w:p>
          <w:p w:rsidR="00137018" w:rsidRDefault="00137018" w:rsidP="00137018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F62627" w:rsidRDefault="00F62627" w:rsidP="00882D27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F62627" w:rsidRPr="00C277A8" w:rsidRDefault="00C277A8" w:rsidP="009A24FA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lastRenderedPageBreak/>
              <w:t xml:space="preserve">ВРЕДНЫЕ ПРИВЫЧКИ: </w:t>
            </w:r>
            <w:r w:rsidRPr="00C277A8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ОТСУТСТВИЕ РЕЖИМА ДНЯ!</w:t>
            </w:r>
          </w:p>
          <w:p w:rsidR="00F62627" w:rsidRPr="00C277A8" w:rsidRDefault="009A24FA" w:rsidP="00882D27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9A24FA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drawing>
                <wp:inline distT="0" distB="0" distL="0" distR="0">
                  <wp:extent cx="2771775" cy="2548727"/>
                  <wp:effectExtent l="19050" t="0" r="9525" b="0"/>
                  <wp:docPr id="4" name="Рисунок 4" descr="http://www.simplynano.ru/wp-content/uploads/121pi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mplynano.ru/wp-content/uploads/121pi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30" cy="25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27" w:rsidRPr="009A24FA" w:rsidRDefault="009A24FA" w:rsidP="009A24F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4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Сон во время учебы.</w:t>
            </w:r>
          </w:p>
          <w:p w:rsidR="009A24FA" w:rsidRDefault="009A24FA" w:rsidP="009A24F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A24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Нехватка времени на выполнение уроков, занятий спортом, сон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 т.д</w:t>
            </w:r>
            <w:r w:rsidRPr="009A24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  <w:p w:rsidR="009A24FA" w:rsidRPr="009A24FA" w:rsidRDefault="009A24FA" w:rsidP="009A24F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Усталость, сонливость, апатия.</w:t>
            </w:r>
          </w:p>
          <w:p w:rsidR="00F62627" w:rsidRPr="00650397" w:rsidRDefault="00F62627" w:rsidP="00882D27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</w:tc>
        <w:tc>
          <w:tcPr>
            <w:tcW w:w="4755" w:type="dxa"/>
          </w:tcPr>
          <w:p w:rsidR="00DE3565" w:rsidRDefault="00925A42" w:rsidP="00DE3565">
            <w:pPr>
              <w:pStyle w:val="a5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РЕЖИМ ДНЯ ШКОЛЬНИКА: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62"/>
              <w:gridCol w:w="2262"/>
            </w:tblGrid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925A42">
                    <w:rPr>
                      <w:bCs/>
                      <w:iCs/>
                      <w:color w:val="auto"/>
                      <w:sz w:val="24"/>
                      <w:szCs w:val="24"/>
                    </w:rPr>
                    <w:t>Подъем</w:t>
                  </w:r>
                </w:p>
              </w:tc>
              <w:tc>
                <w:tcPr>
                  <w:tcW w:w="2262" w:type="dxa"/>
                </w:tcPr>
                <w:p w:rsidR="00925A42" w:rsidRPr="00C277A8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C277A8">
                    <w:rPr>
                      <w:bCs/>
                      <w:iCs/>
                      <w:color w:val="auto"/>
                      <w:sz w:val="24"/>
                      <w:szCs w:val="24"/>
                    </w:rPr>
                    <w:t>7.00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 w:rsidRPr="00925A42">
                    <w:rPr>
                      <w:bCs/>
                      <w:iCs/>
                      <w:color w:val="auto"/>
                      <w:sz w:val="24"/>
                      <w:szCs w:val="24"/>
                    </w:rPr>
                    <w:t>У</w:t>
                  </w: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тренняя зарядка, водные процедуры, туалет</w:t>
                  </w:r>
                </w:p>
              </w:tc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7.00-7.30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7.30-7.50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Дорога в школу</w:t>
                  </w:r>
                </w:p>
              </w:tc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7.50-8.20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Занятия в школе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8.30-13.3</w:t>
                  </w:r>
                  <w:r w:rsidR="00925A42">
                    <w:rPr>
                      <w:bCs/>
                      <w:i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Горячий з</w:t>
                  </w:r>
                  <w:r w:rsidR="00925A42">
                    <w:rPr>
                      <w:bCs/>
                      <w:iCs/>
                      <w:color w:val="auto"/>
                      <w:sz w:val="24"/>
                      <w:szCs w:val="24"/>
                    </w:rPr>
                    <w:t>автрак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11.10-11.20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Дорога домой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13.30-14.00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14.00-14.30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Прогулка, игры, занятия спортом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14.30-16.00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16.00-16.20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Приготовление домашних заданий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16.20-17.50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Ужин и свободные занятия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17.50-20.30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Подготовка ко сну, гигиен. процедуры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20.30-21.00</w:t>
                  </w:r>
                </w:p>
              </w:tc>
            </w:tr>
            <w:tr w:rsidR="00925A42" w:rsidTr="00925A42">
              <w:tc>
                <w:tcPr>
                  <w:tcW w:w="2262" w:type="dxa"/>
                </w:tcPr>
                <w:p w:rsidR="00925A42" w:rsidRPr="00925A42" w:rsidRDefault="00925A42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Сон</w:t>
                  </w:r>
                </w:p>
              </w:tc>
              <w:tc>
                <w:tcPr>
                  <w:tcW w:w="2262" w:type="dxa"/>
                </w:tcPr>
                <w:p w:rsidR="00925A42" w:rsidRPr="00925A42" w:rsidRDefault="00C277A8" w:rsidP="00DE3565">
                  <w:pPr>
                    <w:pStyle w:val="a5"/>
                    <w:framePr w:hSpace="180" w:wrap="around" w:vAnchor="text" w:hAnchor="margin" w:y="-619"/>
                    <w:rPr>
                      <w:bCs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auto"/>
                      <w:sz w:val="24"/>
                      <w:szCs w:val="24"/>
                    </w:rPr>
                    <w:t>21.00-7.00</w:t>
                  </w:r>
                </w:p>
              </w:tc>
            </w:tr>
          </w:tbl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Часы ведут секундам счет,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Ведут минутам счет.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Часы того не подведут,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Кто время бережет.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За часом час, за годом год –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Часы всегда идут вперед.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Все надо делать по часам,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Тогда доволен будешь сам.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 часами дружба хороша.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Работай, отдыхай.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Уроки делай не спеша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И книг не забывай!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Чтоб вечером, ложась в кровать.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Когда наступит срок,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Ты мог уверенно сказать: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«Хороший был денек</w:t>
            </w:r>
            <w:r w:rsidRPr="009A24F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!»</w:t>
            </w:r>
          </w:p>
          <w:p w:rsidR="009A24FA" w:rsidRPr="009A24FA" w:rsidRDefault="009A24FA" w:rsidP="009A24FA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A24F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(С.Баруздин)</w:t>
            </w:r>
          </w:p>
          <w:p w:rsidR="00925A42" w:rsidRPr="009A24FA" w:rsidRDefault="009A24FA" w:rsidP="00DE3565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9A24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BFCFD"/>
              </w:rPr>
              <w:t>Режим дня – это стабильность, которая так важна для ребенка.</w:t>
            </w:r>
          </w:p>
          <w:p w:rsidR="00DE3565" w:rsidRPr="00DE3565" w:rsidRDefault="00DE3565" w:rsidP="00DE3565">
            <w:pPr>
              <w:pStyle w:val="a5"/>
              <w:rPr>
                <w:color w:val="00B050"/>
              </w:rPr>
            </w:pPr>
          </w:p>
          <w:p w:rsidR="00DE3565" w:rsidRDefault="00DE3565" w:rsidP="00DE3565">
            <w:pPr>
              <w:pStyle w:val="a5"/>
            </w:pPr>
          </w:p>
          <w:p w:rsidR="00882D27" w:rsidRPr="001E79D8" w:rsidRDefault="00882D27" w:rsidP="001E79D8">
            <w:pPr>
              <w:pStyle w:val="a5"/>
              <w:shd w:val="clear" w:color="auto" w:fill="FFFFFF"/>
              <w:rPr>
                <w:color w:val="FF0000"/>
              </w:rPr>
            </w:pPr>
          </w:p>
        </w:tc>
      </w:tr>
    </w:tbl>
    <w:p w:rsidR="00284791" w:rsidRPr="00137018" w:rsidRDefault="00284791" w:rsidP="001E79D8"/>
    <w:sectPr w:rsidR="00284791" w:rsidRPr="00137018" w:rsidSect="00882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13" w:rsidRDefault="00953713" w:rsidP="001E79D8">
      <w:pPr>
        <w:spacing w:after="0" w:line="240" w:lineRule="auto"/>
      </w:pPr>
      <w:r>
        <w:separator/>
      </w:r>
    </w:p>
  </w:endnote>
  <w:endnote w:type="continuationSeparator" w:id="0">
    <w:p w:rsidR="00953713" w:rsidRDefault="00953713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13" w:rsidRDefault="00953713" w:rsidP="001E79D8">
      <w:pPr>
        <w:spacing w:after="0" w:line="240" w:lineRule="auto"/>
      </w:pPr>
      <w:r>
        <w:separator/>
      </w:r>
    </w:p>
  </w:footnote>
  <w:footnote w:type="continuationSeparator" w:id="0">
    <w:p w:rsidR="00953713" w:rsidRDefault="00953713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1AE"/>
    <w:multiLevelType w:val="hybridMultilevel"/>
    <w:tmpl w:val="151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388E"/>
    <w:multiLevelType w:val="hybridMultilevel"/>
    <w:tmpl w:val="E84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560F"/>
    <w:multiLevelType w:val="hybridMultilevel"/>
    <w:tmpl w:val="6AD4D6DA"/>
    <w:lvl w:ilvl="0" w:tplc="5B7C41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D27"/>
    <w:rsid w:val="00137018"/>
    <w:rsid w:val="001E79D8"/>
    <w:rsid w:val="00284791"/>
    <w:rsid w:val="005B16B5"/>
    <w:rsid w:val="0062150B"/>
    <w:rsid w:val="00650397"/>
    <w:rsid w:val="007673B7"/>
    <w:rsid w:val="007F5C21"/>
    <w:rsid w:val="00835A1C"/>
    <w:rsid w:val="00882D27"/>
    <w:rsid w:val="00925A42"/>
    <w:rsid w:val="00953713"/>
    <w:rsid w:val="009A24FA"/>
    <w:rsid w:val="00C277A8"/>
    <w:rsid w:val="00DE3565"/>
    <w:rsid w:val="00E317F1"/>
    <w:rsid w:val="00EE764F"/>
    <w:rsid w:val="00F6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82D27"/>
    <w:rPr>
      <w:i/>
      <w:iCs/>
    </w:rPr>
  </w:style>
  <w:style w:type="paragraph" w:styleId="a5">
    <w:name w:val="Normal (Web)"/>
    <w:basedOn w:val="a"/>
    <w:uiPriority w:val="99"/>
    <w:unhideWhenUsed/>
    <w:rsid w:val="00882D27"/>
    <w:pPr>
      <w:spacing w:after="150" w:line="300" w:lineRule="atLeast"/>
    </w:pPr>
    <w:rPr>
      <w:rFonts w:ascii="Arial" w:eastAsia="Times New Roman" w:hAnsi="Arial" w:cs="Arial"/>
      <w:color w:val="2F2F2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2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35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E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9D8"/>
  </w:style>
  <w:style w:type="paragraph" w:styleId="ab">
    <w:name w:val="footer"/>
    <w:basedOn w:val="a"/>
    <w:link w:val="ac"/>
    <w:uiPriority w:val="99"/>
    <w:semiHidden/>
    <w:unhideWhenUsed/>
    <w:rsid w:val="001E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79D8"/>
  </w:style>
  <w:style w:type="paragraph" w:styleId="ad">
    <w:name w:val="List Paragraph"/>
    <w:basedOn w:val="a"/>
    <w:uiPriority w:val="34"/>
    <w:qFormat/>
    <w:rsid w:val="0013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6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8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0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0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Владелец</cp:lastModifiedBy>
  <cp:revision>6</cp:revision>
  <dcterms:created xsi:type="dcterms:W3CDTF">2015-02-06T16:24:00Z</dcterms:created>
  <dcterms:modified xsi:type="dcterms:W3CDTF">2016-01-16T10:17:00Z</dcterms:modified>
</cp:coreProperties>
</file>