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BEE89" w14:textId="77777777" w:rsidR="0049589C" w:rsidRPr="0049589C" w:rsidRDefault="0049589C" w:rsidP="0049589C">
      <w:pPr>
        <w:widowControl w:val="0"/>
        <w:suppressAutoHyphens/>
        <w:autoSpaceDN w:val="0"/>
        <w:spacing w:after="0" w:line="276" w:lineRule="auto"/>
        <w:ind w:firstLine="567"/>
        <w:jc w:val="center"/>
        <w:rPr>
          <w:rFonts w:ascii="Times New Roman" w:eastAsia="SimSun" w:hAnsi="Times New Roman" w:cs="Mangal"/>
          <w:kern w:val="3"/>
          <w:lang w:eastAsia="zh-CN" w:bidi="hi-IN"/>
        </w:rPr>
      </w:pPr>
      <w:r w:rsidRPr="0049589C">
        <w:rPr>
          <w:rFonts w:ascii="Times New Roman" w:eastAsia="SimSun" w:hAnsi="Times New Roman" w:cs="Mangal"/>
          <w:kern w:val="3"/>
          <w:lang w:eastAsia="zh-CN" w:bidi="hi-IN"/>
        </w:rPr>
        <w:t>Филиал муниципального бюджетного общеобразовательного учреждения</w:t>
      </w:r>
    </w:p>
    <w:p w14:paraId="44BAB178" w14:textId="77777777" w:rsidR="0049589C" w:rsidRPr="0049589C" w:rsidRDefault="0049589C" w:rsidP="0049589C">
      <w:pPr>
        <w:widowControl w:val="0"/>
        <w:suppressAutoHyphens/>
        <w:autoSpaceDN w:val="0"/>
        <w:spacing w:after="0" w:line="276" w:lineRule="auto"/>
        <w:ind w:firstLine="567"/>
        <w:jc w:val="center"/>
        <w:rPr>
          <w:rFonts w:ascii="Times New Roman" w:eastAsia="SimSun" w:hAnsi="Times New Roman" w:cs="Mangal"/>
          <w:kern w:val="3"/>
          <w:lang w:eastAsia="zh-CN" w:bidi="hi-IN"/>
        </w:rPr>
      </w:pPr>
      <w:r w:rsidRPr="0049589C">
        <w:rPr>
          <w:rFonts w:ascii="Times New Roman" w:eastAsia="SimSun" w:hAnsi="Times New Roman" w:cs="Mangal"/>
          <w:kern w:val="3"/>
          <w:lang w:eastAsia="zh-CN" w:bidi="hi-IN"/>
        </w:rPr>
        <w:t>средней общеобразовательной школы № 23 – детский сад</w:t>
      </w:r>
    </w:p>
    <w:p w14:paraId="49372F2C" w14:textId="77777777" w:rsidR="0049589C" w:rsidRPr="0049589C" w:rsidRDefault="0049589C" w:rsidP="0049589C">
      <w:pPr>
        <w:widowControl w:val="0"/>
        <w:suppressAutoHyphens/>
        <w:autoSpaceDN w:val="0"/>
        <w:spacing w:after="0" w:line="276" w:lineRule="auto"/>
        <w:ind w:firstLine="567"/>
        <w:jc w:val="center"/>
        <w:rPr>
          <w:rFonts w:ascii="Times New Roman" w:eastAsia="SimSun" w:hAnsi="Times New Roman" w:cs="Mangal"/>
          <w:kern w:val="3"/>
          <w:lang w:eastAsia="zh-CN" w:bidi="hi-IN"/>
        </w:rPr>
      </w:pPr>
      <w:r w:rsidRPr="0049589C">
        <w:rPr>
          <w:rFonts w:ascii="Times New Roman" w:eastAsia="SimSun" w:hAnsi="Times New Roman" w:cs="Mangal"/>
          <w:kern w:val="3"/>
          <w:lang w:eastAsia="zh-CN" w:bidi="hi-IN"/>
        </w:rPr>
        <w:t>общеразвивающего вида с приоритетным осуществлением</w:t>
      </w:r>
    </w:p>
    <w:p w14:paraId="65198379" w14:textId="77777777" w:rsidR="0049589C" w:rsidRPr="0049589C" w:rsidRDefault="0049589C" w:rsidP="0049589C">
      <w:pPr>
        <w:widowControl w:val="0"/>
        <w:suppressAutoHyphens/>
        <w:autoSpaceDN w:val="0"/>
        <w:spacing w:after="0" w:line="276" w:lineRule="auto"/>
        <w:ind w:firstLine="567"/>
        <w:jc w:val="center"/>
        <w:rPr>
          <w:rFonts w:ascii="Times New Roman" w:eastAsia="SimSun" w:hAnsi="Times New Roman" w:cs="Mangal"/>
          <w:kern w:val="3"/>
          <w:lang w:eastAsia="zh-CN" w:bidi="hi-IN"/>
        </w:rPr>
      </w:pPr>
      <w:r w:rsidRPr="0049589C">
        <w:rPr>
          <w:rFonts w:ascii="Times New Roman" w:eastAsia="SimSun" w:hAnsi="Times New Roman" w:cs="Mangal"/>
          <w:kern w:val="3"/>
          <w:lang w:eastAsia="zh-CN" w:bidi="hi-IN"/>
        </w:rPr>
        <w:t>деятельности по познавательно-речевому направлению</w:t>
      </w:r>
    </w:p>
    <w:p w14:paraId="1ED5A6A8" w14:textId="77777777" w:rsidR="0049589C" w:rsidRPr="0049589C" w:rsidRDefault="0049589C" w:rsidP="0049589C">
      <w:pPr>
        <w:widowControl w:val="0"/>
        <w:suppressAutoHyphens/>
        <w:autoSpaceDN w:val="0"/>
        <w:spacing w:after="0" w:line="276" w:lineRule="auto"/>
        <w:ind w:firstLine="567"/>
        <w:jc w:val="center"/>
        <w:rPr>
          <w:rFonts w:ascii="Times New Roman" w:eastAsia="SimSun" w:hAnsi="Times New Roman" w:cs="Mangal"/>
          <w:kern w:val="3"/>
          <w:lang w:eastAsia="zh-CN" w:bidi="hi-IN"/>
        </w:rPr>
      </w:pPr>
      <w:r w:rsidRPr="0049589C">
        <w:rPr>
          <w:rFonts w:ascii="Times New Roman" w:eastAsia="SimSun" w:hAnsi="Times New Roman" w:cs="Mangal"/>
          <w:kern w:val="3"/>
          <w:lang w:eastAsia="zh-CN" w:bidi="hi-IN"/>
        </w:rPr>
        <w:t>развития детей № 22 «Лесовичок»</w:t>
      </w:r>
    </w:p>
    <w:p w14:paraId="05672B84" w14:textId="77777777" w:rsidR="0049589C" w:rsidRPr="0049589C" w:rsidRDefault="0049589C" w:rsidP="004958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FD0812" w14:textId="77777777" w:rsidR="0049589C" w:rsidRPr="0049589C" w:rsidRDefault="0049589C" w:rsidP="0049589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9589C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</w:p>
    <w:p w14:paraId="432B7F51" w14:textId="77777777" w:rsidR="0049589C" w:rsidRPr="0049589C" w:rsidRDefault="0049589C" w:rsidP="0049589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C02C07" w14:textId="77777777" w:rsidR="0049589C" w:rsidRPr="0049589C" w:rsidRDefault="0049589C" w:rsidP="0049589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9589C">
        <w:rPr>
          <w:rFonts w:ascii="Times New Roman" w:eastAsia="Calibri" w:hAnsi="Times New Roman" w:cs="Times New Roman"/>
        </w:rPr>
        <w:t xml:space="preserve">                              </w:t>
      </w:r>
    </w:p>
    <w:p w14:paraId="4565EE12" w14:textId="77777777" w:rsidR="0049589C" w:rsidRPr="0049589C" w:rsidRDefault="0049589C" w:rsidP="0049589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9589C" w:rsidRPr="0049589C" w14:paraId="0EFF0CA3" w14:textId="77777777" w:rsidTr="00B90B5F">
        <w:trPr>
          <w:jc w:val="right"/>
        </w:trPr>
        <w:tc>
          <w:tcPr>
            <w:tcW w:w="4253" w:type="dxa"/>
          </w:tcPr>
          <w:p w14:paraId="726B072C" w14:textId="77777777" w:rsidR="0049589C" w:rsidRPr="0049589C" w:rsidRDefault="0049589C" w:rsidP="0049589C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14:paraId="6994812F" w14:textId="77777777" w:rsidR="0049589C" w:rsidRPr="0049589C" w:rsidRDefault="0049589C" w:rsidP="0049589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9589C">
        <w:rPr>
          <w:rFonts w:ascii="Times New Roman" w:eastAsia="Calibri" w:hAnsi="Times New Roman" w:cs="Times New Roman"/>
        </w:rPr>
        <w:t xml:space="preserve">                          </w:t>
      </w:r>
    </w:p>
    <w:p w14:paraId="012CDC38" w14:textId="77777777" w:rsidR="0049589C" w:rsidRPr="0049589C" w:rsidRDefault="0049589C" w:rsidP="0049589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08F24A" w14:textId="77777777" w:rsidR="0049589C" w:rsidRPr="0049589C" w:rsidRDefault="0049589C" w:rsidP="0049589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43BF3A" w14:textId="77777777" w:rsidR="0049589C" w:rsidRPr="0049589C" w:rsidRDefault="0049589C" w:rsidP="0049589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0BD7D8" w14:textId="77777777" w:rsidR="0049589C" w:rsidRPr="0049589C" w:rsidRDefault="0049589C" w:rsidP="0049589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644B71" w14:textId="77777777" w:rsidR="0049589C" w:rsidRPr="0049589C" w:rsidRDefault="0049589C" w:rsidP="0049589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AEFCF3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8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95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14:paraId="102ADA63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профилактике детского </w:t>
      </w:r>
    </w:p>
    <w:p w14:paraId="5708AEDA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дорожно-транспортного травматизма </w:t>
      </w:r>
    </w:p>
    <w:p w14:paraId="0328C574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 № 22 «Лесовичок»</w:t>
      </w:r>
    </w:p>
    <w:p w14:paraId="4E2BA7F7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2024-2025 учебный год</w:t>
      </w:r>
    </w:p>
    <w:p w14:paraId="7BD78ABE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F28DF7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3D08C8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86C882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C6F3C7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82D6E2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7A81C7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D19BCA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526ED3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725158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A77BC1" w14:textId="77777777" w:rsidR="0049589C" w:rsidRPr="0049589C" w:rsidRDefault="0049589C" w:rsidP="0049589C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436C55" w14:textId="77777777" w:rsidR="0049589C" w:rsidRPr="0049589C" w:rsidRDefault="0049589C" w:rsidP="0049589C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9FF52E" w14:textId="77777777" w:rsidR="0049589C" w:rsidRPr="0049589C" w:rsidRDefault="0049589C" w:rsidP="0049589C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8DF31A" w14:textId="77777777" w:rsidR="0049589C" w:rsidRPr="0049589C" w:rsidRDefault="0049589C" w:rsidP="0049589C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B3FCFF" w14:textId="77777777" w:rsidR="0049589C" w:rsidRPr="0049589C" w:rsidRDefault="0049589C" w:rsidP="0049589C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FD803A" w14:textId="77777777" w:rsidR="0049589C" w:rsidRPr="0049589C" w:rsidRDefault="0049589C" w:rsidP="0049589C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2D16BF" w14:textId="77777777" w:rsidR="0049589C" w:rsidRPr="0049589C" w:rsidRDefault="0049589C" w:rsidP="0049589C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CE89E2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Серов </w:t>
      </w:r>
    </w:p>
    <w:p w14:paraId="448C7D8A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8FA30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62E239" w14:textId="77777777" w:rsidR="0049589C" w:rsidRPr="0049589C" w:rsidRDefault="0049589C" w:rsidP="0049589C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D75EE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F20168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Актуальность </w:t>
      </w:r>
    </w:p>
    <w:p w14:paraId="5F2CB35E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к проблеме предупреждения детского дорожно-транспортного</w:t>
      </w:r>
    </w:p>
    <w:p w14:paraId="50EA0D04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травматизма возрастает с каждым годом. Безопасность пешехода во многом зависит</w:t>
      </w:r>
    </w:p>
    <w:p w14:paraId="3E023F06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соблюдения им правил поведения на улице. Культура безопасного поведения на</w:t>
      </w:r>
    </w:p>
    <w:p w14:paraId="7738AA95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дорогах подразумевает неукоснительное соблюдение правил безопасности, умение</w:t>
      </w:r>
    </w:p>
    <w:p w14:paraId="53F51B6D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их на практике. Только последовательное обучение детей правилам</w:t>
      </w:r>
    </w:p>
    <w:p w14:paraId="7D2A03D4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и ориентации на улице поможет решить эту проблему.</w:t>
      </w:r>
    </w:p>
    <w:p w14:paraId="4FE1D70C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наиболее благоприятен для формирования устойчивых</w:t>
      </w:r>
    </w:p>
    <w:p w14:paraId="2603CB17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и привычек. Выработать привычку правильно вести себя на улице, умение</w:t>
      </w:r>
    </w:p>
    <w:p w14:paraId="7A930220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различной обстановке, воспитать в ребенке грамотного пешехода</w:t>
      </w:r>
    </w:p>
    <w:p w14:paraId="74C57E7B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ответственная задача детского сада и семьи.</w:t>
      </w:r>
    </w:p>
    <w:p w14:paraId="5792346F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детей культуре безопасности на дорогах состоит в большом</w:t>
      </w:r>
    </w:p>
    <w:p w14:paraId="1EF27AFD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значении положительного примера в поведении взрослых. Поэтому педагогам</w:t>
      </w:r>
    </w:p>
    <w:p w14:paraId="57650EA1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не только учитывать это самим, но и уделять значительное внимание работе</w:t>
      </w:r>
    </w:p>
    <w:p w14:paraId="5AEF24B5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родителями. Родители должны осознать, что нельзя требовать от ребенка</w:t>
      </w:r>
    </w:p>
    <w:p w14:paraId="23601503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какого-либо правила поведения, если взрослые сами не всегда ему</w:t>
      </w:r>
    </w:p>
    <w:p w14:paraId="3812E517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следуют.</w:t>
      </w:r>
    </w:p>
    <w:p w14:paraId="47EB6465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правилам и безопасности дорожного движения важны не</w:t>
      </w:r>
    </w:p>
    <w:p w14:paraId="2C7743A5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знания, но и развитие у воспитанников необходимых качеств, таких как</w:t>
      </w:r>
    </w:p>
    <w:p w14:paraId="766AD952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 память, мышление, координация движений, реакция на опасности.</w:t>
      </w:r>
    </w:p>
    <w:p w14:paraId="7C200A75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обучение знаниям, умениям и навыкам безопасного поведения на дороге</w:t>
      </w:r>
    </w:p>
    <w:p w14:paraId="743E2B74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 без выполнения детьми заданий с имитацией возможных ситуаций на</w:t>
      </w:r>
    </w:p>
    <w:p w14:paraId="1015F236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дороге и в транспорте.</w:t>
      </w:r>
    </w:p>
    <w:p w14:paraId="34F9B8D7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ФГОС ДО, образовательные задачи решаются в совместной</w:t>
      </w:r>
    </w:p>
    <w:p w14:paraId="6B34E4EC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взрослого и детей, в самостоятельной деятельности взрослого и детей</w:t>
      </w:r>
    </w:p>
    <w:p w14:paraId="673F2340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самостоятельной деятельности детей на основе комплексно-тематического</w:t>
      </w:r>
    </w:p>
    <w:p w14:paraId="7C382F47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планирования.</w:t>
      </w:r>
    </w:p>
    <w:p w14:paraId="127ABF9D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психолого-педагогической работы в ДОУ дается по</w:t>
      </w:r>
    </w:p>
    <w:p w14:paraId="0A15B797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областям: «Социально-коммуникативное развитие», «Речевое</w:t>
      </w:r>
    </w:p>
    <w:p w14:paraId="7E30CF41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развитие», «Художественно-эстетическое развитие», «Физическое развитие». Одно</w:t>
      </w:r>
    </w:p>
    <w:p w14:paraId="318BE1AE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направлений «социально-коммуникативного развития» - это формирование основ</w:t>
      </w:r>
    </w:p>
    <w:p w14:paraId="5E5DADCB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поведения в быту, социуме, природе.</w:t>
      </w:r>
    </w:p>
    <w:p w14:paraId="4AE13FEE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программой, во второй младшей группе дети знакомятся с</w:t>
      </w:r>
    </w:p>
    <w:p w14:paraId="3E5E589D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дорожного движения. Учатся различать проезжую часть дороги, тротуар,</w:t>
      </w:r>
    </w:p>
    <w:p w14:paraId="447A5FFE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значение сигналов светофора.</w:t>
      </w:r>
    </w:p>
    <w:p w14:paraId="25C16EC3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средней группе уточняют знания детей о назначении светофора и работе</w:t>
      </w:r>
    </w:p>
    <w:p w14:paraId="08C3005E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инспектора ДПС, знакомят со знаками дорожного движения, формируют навыки</w:t>
      </w:r>
    </w:p>
    <w:p w14:paraId="3BF1BB3D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культурного поведения в общественном транспорте.</w:t>
      </w:r>
    </w:p>
    <w:p w14:paraId="43A8E9A1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старшей группе дети знакомятся с правилами дорожного движения,</w:t>
      </w:r>
    </w:p>
    <w:p w14:paraId="4217907E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передвижения пешеходов и велосипедистов, продолжают знакомится с</w:t>
      </w:r>
    </w:p>
    <w:p w14:paraId="1D0F04CC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дорожными знаками.</w:t>
      </w:r>
    </w:p>
    <w:p w14:paraId="6437C379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подготовительной к школе группе систематизируют знания детей об</w:t>
      </w:r>
    </w:p>
    <w:p w14:paraId="4A52F018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устройстве улицы, о дорожном движении, продолжают знакомить с дорожными</w:t>
      </w:r>
    </w:p>
    <w:p w14:paraId="6AD19B36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знаками, воспитывают культуру поведения на улице, в общественном транспорте,</w:t>
      </w:r>
    </w:p>
    <w:p w14:paraId="063C664D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расширяют представления детей о работе ГИБДД.</w:t>
      </w:r>
    </w:p>
    <w:p w14:paraId="562D38DD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работы по обучению безопасному поведению на дороге:</w:t>
      </w:r>
    </w:p>
    <w:p w14:paraId="1FEB6C86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Профилактическое направление:</w:t>
      </w:r>
    </w:p>
    <w:p w14:paraId="25AF1C49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знаний о транспортной среде города;</w:t>
      </w:r>
    </w:p>
    <w:p w14:paraId="49DCDA8F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Предупреждение попаданий детей в различные «дорожные ловушки»;</w:t>
      </w:r>
    </w:p>
    <w:p w14:paraId="38B98913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образовательных задач средствами систематических мероприятий.</w:t>
      </w:r>
    </w:p>
    <w:p w14:paraId="40CC71AC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2.Организационное:</w:t>
      </w:r>
    </w:p>
    <w:p w14:paraId="7E31B02B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предметно-развивающей среды в ДОУ (по ПДД);</w:t>
      </w:r>
    </w:p>
    <w:p w14:paraId="534055E9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уровней сформированности умений и навыков БДД у</w:t>
      </w:r>
    </w:p>
    <w:p w14:paraId="662CA1E3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воспитанников;</w:t>
      </w:r>
    </w:p>
    <w:p w14:paraId="594B5DED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передового опыта, отбор и внедрение эффективных методик и</w:t>
      </w:r>
    </w:p>
    <w:p w14:paraId="3B5F2C7B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технологий;</w:t>
      </w:r>
    </w:p>
    <w:p w14:paraId="4D3A4D4A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Пропаганда знаний о ПДД с использованием разнообразных методов и приемов</w:t>
      </w:r>
    </w:p>
    <w:p w14:paraId="50B3EB38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3AD4B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в ДОУ условий, оптимально обеспечивающих процесс обучения</w:t>
      </w:r>
    </w:p>
    <w:p w14:paraId="222BE9F1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 правилам дорожного движения и формирование у них необходимых</w:t>
      </w:r>
    </w:p>
    <w:p w14:paraId="09BA9846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и навыков, выработка положительных, устойчивых привычек безопасного</w:t>
      </w:r>
    </w:p>
    <w:p w14:paraId="5670611D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на улицах поселка.</w:t>
      </w:r>
    </w:p>
    <w:p w14:paraId="304A6B67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32072E67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1.Освоение детьми практических навыков поведения в различных ситуациях</w:t>
      </w:r>
    </w:p>
    <w:p w14:paraId="588BF30B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 через систему обучающих занятий, игр, развлечений.</w:t>
      </w:r>
    </w:p>
    <w:p w14:paraId="0BF7CDBB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2.Организация предметно-развивающей среды ДОУ.</w:t>
      </w:r>
    </w:p>
    <w:p w14:paraId="3C9C4584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Активизация деятельности среди родителей воспитанников ДОУ по правилам</w:t>
      </w:r>
    </w:p>
    <w:p w14:paraId="5223B6D6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 движения и безопасному поведению на дороге.</w:t>
      </w:r>
    </w:p>
    <w:p w14:paraId="3F2A206F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Повышение профессиональной компетентности педагогов в области обучения</w:t>
      </w:r>
    </w:p>
    <w:p w14:paraId="4E2B235B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дошкольников правилам дорожного движения.</w:t>
      </w:r>
    </w:p>
    <w:p w14:paraId="67F83C83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5.Разработка комплекса мероприятий по формированию у детей навыков</w:t>
      </w:r>
    </w:p>
    <w:p w14:paraId="3936615B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поведения на дороге.</w:t>
      </w:r>
    </w:p>
    <w:p w14:paraId="7641ABE2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Обеспечение консультативной помощи родителям по соблюдению правил</w:t>
      </w:r>
    </w:p>
    <w:p w14:paraId="506BF669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на улицах и дорогах с целью повышения ответственности за безопасность</w:t>
      </w:r>
    </w:p>
    <w:p w14:paraId="58D8F6FB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жизнь детей.</w:t>
      </w:r>
    </w:p>
    <w:p w14:paraId="1687D70C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технологии, применяемые в работе с воспитанниками:</w:t>
      </w:r>
    </w:p>
    <w:p w14:paraId="7451B55B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Интерактивный метод обучения.</w:t>
      </w:r>
    </w:p>
    <w:p w14:paraId="7DA767A1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Личностно-ориентированная технология.</w:t>
      </w:r>
    </w:p>
    <w:p w14:paraId="1A3F8A32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Технология игрового обучения.</w:t>
      </w:r>
    </w:p>
    <w:p w14:paraId="12A559A3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 наблюдения и беседы.</w:t>
      </w:r>
    </w:p>
    <w:p w14:paraId="6C6C81E7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активизации родителей и педагогов:</w:t>
      </w:r>
    </w:p>
    <w:p w14:paraId="19C063E5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разных точек зрения.</w:t>
      </w:r>
    </w:p>
    <w:p w14:paraId="04C50E1A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проблемных задач семейного воспитания.</w:t>
      </w:r>
    </w:p>
    <w:p w14:paraId="16BAC0FB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родителями и педагогами поведения ребенка.</w:t>
      </w:r>
    </w:p>
    <w:p w14:paraId="158A263E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к опыту родителей.</w:t>
      </w:r>
    </w:p>
    <w:p w14:paraId="6FE9CFD1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психолого-педагогической работы с детьми по формирование основ</w:t>
      </w:r>
    </w:p>
    <w:p w14:paraId="77D68713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поведения на улицах города</w:t>
      </w:r>
    </w:p>
    <w:p w14:paraId="7C08D15F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95511E2" w14:textId="77777777" w:rsidR="0049589C" w:rsidRPr="0049589C" w:rsidRDefault="0049589C" w:rsidP="0049589C">
      <w:pPr>
        <w:shd w:val="clear" w:color="auto" w:fill="FFFFFF"/>
        <w:spacing w:before="25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в дошкольных группах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микрорайона. </w:t>
      </w:r>
    </w:p>
    <w:p w14:paraId="4F9C0C5A" w14:textId="77777777" w:rsidR="0049589C" w:rsidRPr="0049589C" w:rsidRDefault="0049589C" w:rsidP="0049589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589C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14:paraId="3092BF46" w14:textId="77777777" w:rsidR="0049589C" w:rsidRPr="0049589C" w:rsidRDefault="0049589C" w:rsidP="004958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89C">
        <w:rPr>
          <w:rFonts w:ascii="Times New Roman" w:eastAsia="Calibri" w:hAnsi="Times New Roman" w:cs="Times New Roman"/>
          <w:sz w:val="24"/>
          <w:szCs w:val="24"/>
        </w:rPr>
        <w:t>1. Создать условия для формирования у дошкольников устойчивых навыков безопасного поведения на улицах и дорогах посёлка.</w:t>
      </w:r>
    </w:p>
    <w:p w14:paraId="08C0AD76" w14:textId="77777777" w:rsidR="0049589C" w:rsidRPr="0049589C" w:rsidRDefault="0049589C" w:rsidP="004958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89C">
        <w:rPr>
          <w:rFonts w:ascii="Times New Roman" w:eastAsia="Calibri" w:hAnsi="Times New Roman" w:cs="Times New Roman"/>
          <w:sz w:val="24"/>
          <w:szCs w:val="24"/>
        </w:rPr>
        <w:t>2. Продолжать знакомить детей с правилами дорожного движения, назначением светофора.</w:t>
      </w:r>
    </w:p>
    <w:p w14:paraId="62CB30DA" w14:textId="77777777" w:rsidR="0049589C" w:rsidRPr="0049589C" w:rsidRDefault="0049589C" w:rsidP="004958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89C">
        <w:rPr>
          <w:rFonts w:ascii="Times New Roman" w:eastAsia="Calibri" w:hAnsi="Times New Roman" w:cs="Times New Roman"/>
          <w:sz w:val="24"/>
          <w:szCs w:val="24"/>
        </w:rPr>
        <w:t>3. Расширять представление детей о знаках дорожного движения, о видах транспортных средств.</w:t>
      </w:r>
    </w:p>
    <w:p w14:paraId="281E02BF" w14:textId="77777777" w:rsidR="0049589C" w:rsidRPr="0049589C" w:rsidRDefault="0049589C" w:rsidP="004958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89C">
        <w:rPr>
          <w:rFonts w:ascii="Times New Roman" w:eastAsia="Calibri" w:hAnsi="Times New Roman" w:cs="Times New Roman"/>
          <w:sz w:val="24"/>
          <w:szCs w:val="24"/>
        </w:rPr>
        <w:t>4. Способствовать развитию у детей внимания, ориентировки в пространстве.</w:t>
      </w:r>
    </w:p>
    <w:p w14:paraId="225C3447" w14:textId="77777777" w:rsidR="0049589C" w:rsidRPr="0049589C" w:rsidRDefault="0049589C" w:rsidP="004958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89C">
        <w:rPr>
          <w:rFonts w:ascii="Times New Roman" w:eastAsia="Calibri" w:hAnsi="Times New Roman" w:cs="Times New Roman"/>
          <w:sz w:val="24"/>
          <w:szCs w:val="24"/>
        </w:rPr>
        <w:t>5. Воспитывать у детей культуру поведения на улице и в общественном транспорте. Говорить о культуре водителя за рулём, об уважении к своим коллегам на транспорте.</w:t>
      </w:r>
    </w:p>
    <w:p w14:paraId="464E47EE" w14:textId="77777777" w:rsidR="0049589C" w:rsidRPr="0049589C" w:rsidRDefault="0049589C" w:rsidP="004958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89C">
        <w:rPr>
          <w:rFonts w:ascii="Times New Roman" w:eastAsia="Calibri" w:hAnsi="Times New Roman" w:cs="Times New Roman"/>
          <w:sz w:val="24"/>
          <w:szCs w:val="24"/>
        </w:rPr>
        <w:t>6. Формировать представление детей о работе сотрудников ГИБДД.</w:t>
      </w:r>
    </w:p>
    <w:p w14:paraId="442A61E2" w14:textId="77777777" w:rsidR="0049589C" w:rsidRPr="0049589C" w:rsidRDefault="0049589C" w:rsidP="004958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89C">
        <w:rPr>
          <w:rFonts w:ascii="Times New Roman" w:eastAsia="Calibri" w:hAnsi="Times New Roman" w:cs="Times New Roman"/>
          <w:sz w:val="24"/>
          <w:szCs w:val="24"/>
        </w:rPr>
        <w:t>7. Закреплять у сотрудников ДОУ и родителей знания правил дорожного движения и практических умений по ПДД.</w:t>
      </w:r>
    </w:p>
    <w:p w14:paraId="28F9EE93" w14:textId="77777777" w:rsidR="0049589C" w:rsidRPr="0049589C" w:rsidRDefault="0049589C" w:rsidP="004958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89C">
        <w:rPr>
          <w:rFonts w:ascii="Times New Roman" w:eastAsia="Calibri" w:hAnsi="Times New Roman" w:cs="Times New Roman"/>
          <w:sz w:val="24"/>
          <w:szCs w:val="24"/>
        </w:rPr>
        <w:t>8. Закреплять умение у детей самостоятельно пользоваться полученными знаниями в повседневной жизни.</w:t>
      </w:r>
    </w:p>
    <w:p w14:paraId="17423E38" w14:textId="77777777" w:rsidR="0049589C" w:rsidRPr="0049589C" w:rsidRDefault="0049589C" w:rsidP="0049589C">
      <w:pPr>
        <w:shd w:val="clear" w:color="auto" w:fill="FFFFFF"/>
        <w:spacing w:before="25"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95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14:paraId="6359A263" w14:textId="77777777" w:rsidR="0049589C" w:rsidRPr="0049589C" w:rsidRDefault="0049589C" w:rsidP="004958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Совершенствование профилактической работы по БДД в детском саду;</w:t>
      </w:r>
    </w:p>
    <w:p w14:paraId="00B7AB14" w14:textId="77777777" w:rsidR="0049589C" w:rsidRPr="0049589C" w:rsidRDefault="0049589C" w:rsidP="004958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навыков правильного поведения детей;</w:t>
      </w:r>
    </w:p>
    <w:p w14:paraId="212ABC17" w14:textId="77777777" w:rsidR="0049589C" w:rsidRPr="0049589C" w:rsidRDefault="0049589C" w:rsidP="004958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Предотвращение детского дорожно-транспортного травматизма.</w:t>
      </w:r>
    </w:p>
    <w:p w14:paraId="7F7E7D11" w14:textId="77777777" w:rsidR="0049589C" w:rsidRPr="0049589C" w:rsidRDefault="0049589C" w:rsidP="0049589C">
      <w:pPr>
        <w:shd w:val="clear" w:color="auto" w:fill="FFFFFF"/>
        <w:spacing w:before="25"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95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Направление деятельности:</w:t>
      </w:r>
    </w:p>
    <w:p w14:paraId="32910228" w14:textId="77777777" w:rsidR="0049589C" w:rsidRPr="0049589C" w:rsidRDefault="0049589C" w:rsidP="004958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Познавательные игры;</w:t>
      </w:r>
    </w:p>
    <w:p w14:paraId="000C75E7" w14:textId="77777777" w:rsidR="0049589C" w:rsidRPr="0049589C" w:rsidRDefault="0049589C" w:rsidP="004958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Творческая деятельность (конкурсы рисунков, поделок, конструирование; музыкальная деятельность);</w:t>
      </w:r>
    </w:p>
    <w:p w14:paraId="7913C953" w14:textId="77777777" w:rsidR="0049589C" w:rsidRPr="0049589C" w:rsidRDefault="0049589C" w:rsidP="004958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развивающей среды в группах по БДД;</w:t>
      </w:r>
    </w:p>
    <w:p w14:paraId="071F6E04" w14:textId="77777777" w:rsidR="0049589C" w:rsidRPr="0049589C" w:rsidRDefault="0049589C" w:rsidP="004958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Взаимодействие с социальными партнерами;</w:t>
      </w:r>
    </w:p>
    <w:p w14:paraId="5BCC501D" w14:textId="77777777" w:rsidR="0049589C" w:rsidRPr="0049589C" w:rsidRDefault="0049589C" w:rsidP="004958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9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Профилактическая работа с родителями (законными представителями).</w:t>
      </w:r>
    </w:p>
    <w:p w14:paraId="482A5F5F" w14:textId="77777777" w:rsidR="0049589C" w:rsidRPr="0049589C" w:rsidRDefault="0049589C" w:rsidP="004958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64"/>
        <w:gridCol w:w="3902"/>
        <w:gridCol w:w="1961"/>
        <w:gridCol w:w="1975"/>
        <w:gridCol w:w="1586"/>
      </w:tblGrid>
      <w:tr w:rsidR="0049589C" w:rsidRPr="0049589C" w14:paraId="1A25BF24" w14:textId="77777777" w:rsidTr="00B90B5F">
        <w:tc>
          <w:tcPr>
            <w:tcW w:w="664" w:type="dxa"/>
          </w:tcPr>
          <w:p w14:paraId="1C999C80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2" w:type="dxa"/>
          </w:tcPr>
          <w:p w14:paraId="4C159DEF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61" w:type="dxa"/>
          </w:tcPr>
          <w:p w14:paraId="7458C5F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75" w:type="dxa"/>
          </w:tcPr>
          <w:p w14:paraId="0CAEB2E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86" w:type="dxa"/>
          </w:tcPr>
          <w:p w14:paraId="25110CD3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9589C" w:rsidRPr="0049589C" w14:paraId="46D18846" w14:textId="77777777" w:rsidTr="00B90B5F">
        <w:tc>
          <w:tcPr>
            <w:tcW w:w="8502" w:type="dxa"/>
            <w:gridSpan w:val="4"/>
          </w:tcPr>
          <w:p w14:paraId="35227C4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Организационная работа</w:t>
            </w:r>
          </w:p>
        </w:tc>
        <w:tc>
          <w:tcPr>
            <w:tcW w:w="1586" w:type="dxa"/>
          </w:tcPr>
          <w:p w14:paraId="070786F8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589C" w:rsidRPr="0049589C" w14:paraId="0E4592EA" w14:textId="77777777" w:rsidTr="00B90B5F">
        <w:tc>
          <w:tcPr>
            <w:tcW w:w="664" w:type="dxa"/>
          </w:tcPr>
          <w:p w14:paraId="6F65B766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02" w:type="dxa"/>
          </w:tcPr>
          <w:p w14:paraId="2C39B952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Разработка, утверждение перспективного плана мероприятий по профилактике ДДТТ в ДОУ на 2024-2025 учебный год.</w:t>
            </w:r>
          </w:p>
        </w:tc>
        <w:tc>
          <w:tcPr>
            <w:tcW w:w="1961" w:type="dxa"/>
          </w:tcPr>
          <w:p w14:paraId="3D873C9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июнь, 2024г.</w:t>
            </w:r>
          </w:p>
        </w:tc>
        <w:tc>
          <w:tcPr>
            <w:tcW w:w="1975" w:type="dxa"/>
          </w:tcPr>
          <w:p w14:paraId="082CDA88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филиалом </w:t>
            </w:r>
          </w:p>
        </w:tc>
        <w:tc>
          <w:tcPr>
            <w:tcW w:w="1586" w:type="dxa"/>
          </w:tcPr>
          <w:p w14:paraId="3BC84D2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5362797C" w14:textId="77777777" w:rsidTr="00B90B5F">
        <w:tc>
          <w:tcPr>
            <w:tcW w:w="664" w:type="dxa"/>
          </w:tcPr>
          <w:p w14:paraId="1E21CD23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02" w:type="dxa"/>
          </w:tcPr>
          <w:p w14:paraId="11C77F0D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на лучший уголок по безопасности дорожного движения.</w:t>
            </w:r>
          </w:p>
        </w:tc>
        <w:tc>
          <w:tcPr>
            <w:tcW w:w="1961" w:type="dxa"/>
          </w:tcPr>
          <w:p w14:paraId="2D61C634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август, 2024г</w:t>
            </w:r>
          </w:p>
        </w:tc>
        <w:tc>
          <w:tcPr>
            <w:tcW w:w="1975" w:type="dxa"/>
          </w:tcPr>
          <w:p w14:paraId="1AFD8060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филиалом </w:t>
            </w:r>
          </w:p>
        </w:tc>
        <w:tc>
          <w:tcPr>
            <w:tcW w:w="1586" w:type="dxa"/>
          </w:tcPr>
          <w:p w14:paraId="0A32A14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326CE790" w14:textId="77777777" w:rsidTr="00B90B5F">
        <w:tc>
          <w:tcPr>
            <w:tcW w:w="664" w:type="dxa"/>
          </w:tcPr>
          <w:p w14:paraId="03DB6F94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02" w:type="dxa"/>
          </w:tcPr>
          <w:p w14:paraId="145438F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предметно-развивающей среды в группе по обучению детей правилам дорожного движения.</w:t>
            </w:r>
          </w:p>
        </w:tc>
        <w:tc>
          <w:tcPr>
            <w:tcW w:w="1961" w:type="dxa"/>
          </w:tcPr>
          <w:p w14:paraId="7E1A180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5" w:type="dxa"/>
          </w:tcPr>
          <w:p w14:paraId="4A1966AA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Воспитатели</w:t>
            </w:r>
          </w:p>
        </w:tc>
        <w:tc>
          <w:tcPr>
            <w:tcW w:w="1586" w:type="dxa"/>
          </w:tcPr>
          <w:p w14:paraId="4B846D96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1D3679BB" w14:textId="77777777" w:rsidTr="00B90B5F">
        <w:tc>
          <w:tcPr>
            <w:tcW w:w="664" w:type="dxa"/>
          </w:tcPr>
          <w:p w14:paraId="16FC5183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02" w:type="dxa"/>
          </w:tcPr>
          <w:p w14:paraId="68CFCC0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информационного уголка безопасности, папок-передвижек для родителей.</w:t>
            </w:r>
          </w:p>
        </w:tc>
        <w:tc>
          <w:tcPr>
            <w:tcW w:w="1961" w:type="dxa"/>
          </w:tcPr>
          <w:p w14:paraId="06D326A7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5" w:type="dxa"/>
          </w:tcPr>
          <w:p w14:paraId="6D7E7CA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</w:tcPr>
          <w:p w14:paraId="2881F8E7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53CF7EC6" w14:textId="77777777" w:rsidTr="00B90B5F">
        <w:tc>
          <w:tcPr>
            <w:tcW w:w="8502" w:type="dxa"/>
            <w:gridSpan w:val="4"/>
          </w:tcPr>
          <w:p w14:paraId="4DE8BD2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Методическая работа</w:t>
            </w:r>
          </w:p>
        </w:tc>
        <w:tc>
          <w:tcPr>
            <w:tcW w:w="1586" w:type="dxa"/>
          </w:tcPr>
          <w:p w14:paraId="74AE0A56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589C" w:rsidRPr="0049589C" w14:paraId="6A536871" w14:textId="77777777" w:rsidTr="00B90B5F">
        <w:tc>
          <w:tcPr>
            <w:tcW w:w="664" w:type="dxa"/>
          </w:tcPr>
          <w:p w14:paraId="5A3F63BF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02" w:type="dxa"/>
          </w:tcPr>
          <w:p w14:paraId="4CE26CDA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Обзор методической литературы по основам безопасности дорожного движения.</w:t>
            </w:r>
          </w:p>
        </w:tc>
        <w:tc>
          <w:tcPr>
            <w:tcW w:w="1961" w:type="dxa"/>
          </w:tcPr>
          <w:p w14:paraId="2576D890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2024г</w:t>
            </w:r>
          </w:p>
        </w:tc>
        <w:tc>
          <w:tcPr>
            <w:tcW w:w="1975" w:type="dxa"/>
          </w:tcPr>
          <w:p w14:paraId="5B5EDF55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филиалом </w:t>
            </w:r>
          </w:p>
        </w:tc>
        <w:tc>
          <w:tcPr>
            <w:tcW w:w="1586" w:type="dxa"/>
          </w:tcPr>
          <w:p w14:paraId="61AAA39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0A73BB5A" w14:textId="77777777" w:rsidTr="00B90B5F">
        <w:tc>
          <w:tcPr>
            <w:tcW w:w="664" w:type="dxa"/>
          </w:tcPr>
          <w:p w14:paraId="1CDAAFEA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02" w:type="dxa"/>
          </w:tcPr>
          <w:p w14:paraId="0C9B56F6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организацией работы с детьми по теме ПДД</w:t>
            </w:r>
          </w:p>
        </w:tc>
        <w:tc>
          <w:tcPr>
            <w:tcW w:w="1961" w:type="dxa"/>
          </w:tcPr>
          <w:p w14:paraId="3E63E2A0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5" w:type="dxa"/>
          </w:tcPr>
          <w:p w14:paraId="18F9E400" w14:textId="77777777" w:rsidR="0049589C" w:rsidRPr="0049589C" w:rsidRDefault="0049589C" w:rsidP="0049589C">
            <w:pPr>
              <w:rPr>
                <w:rFonts w:ascii="Calibri" w:eastAsia="Calibri" w:hAnsi="Calibri" w:cs="Times New Roman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филиалом </w:t>
            </w:r>
          </w:p>
        </w:tc>
        <w:tc>
          <w:tcPr>
            <w:tcW w:w="1586" w:type="dxa"/>
          </w:tcPr>
          <w:p w14:paraId="45AC9F9A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561DF30D" w14:textId="77777777" w:rsidTr="00B90B5F">
        <w:tc>
          <w:tcPr>
            <w:tcW w:w="664" w:type="dxa"/>
          </w:tcPr>
          <w:p w14:paraId="14E72E76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02" w:type="dxa"/>
          </w:tcPr>
          <w:p w14:paraId="03EE124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с воспитателями о предупреждении детского </w:t>
            </w:r>
          </w:p>
          <w:p w14:paraId="5F3FE41D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дорожного транспортного травматизма.</w:t>
            </w:r>
          </w:p>
        </w:tc>
        <w:tc>
          <w:tcPr>
            <w:tcW w:w="1961" w:type="dxa"/>
          </w:tcPr>
          <w:p w14:paraId="311F20D3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мероприятиями годового плана</w:t>
            </w:r>
          </w:p>
        </w:tc>
        <w:tc>
          <w:tcPr>
            <w:tcW w:w="1975" w:type="dxa"/>
          </w:tcPr>
          <w:p w14:paraId="123B14E6" w14:textId="77777777" w:rsidR="0049589C" w:rsidRPr="0049589C" w:rsidRDefault="0049589C" w:rsidP="0049589C">
            <w:pPr>
              <w:rPr>
                <w:rFonts w:ascii="Calibri" w:eastAsia="Calibri" w:hAnsi="Calibri" w:cs="Times New Roman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филиалом </w:t>
            </w:r>
          </w:p>
        </w:tc>
        <w:tc>
          <w:tcPr>
            <w:tcW w:w="1586" w:type="dxa"/>
          </w:tcPr>
          <w:p w14:paraId="7F9D71A6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3EA8A847" w14:textId="77777777" w:rsidTr="00B90B5F">
        <w:tc>
          <w:tcPr>
            <w:tcW w:w="664" w:type="dxa"/>
          </w:tcPr>
          <w:p w14:paraId="56021C6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02" w:type="dxa"/>
          </w:tcPr>
          <w:p w14:paraId="2A087DBA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аналитическим информационным материалом ГИБДД, </w:t>
            </w:r>
          </w:p>
        </w:tc>
        <w:tc>
          <w:tcPr>
            <w:tcW w:w="1961" w:type="dxa"/>
          </w:tcPr>
          <w:p w14:paraId="22CC0809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75" w:type="dxa"/>
          </w:tcPr>
          <w:p w14:paraId="085D1558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филиалом </w:t>
            </w:r>
          </w:p>
        </w:tc>
        <w:tc>
          <w:tcPr>
            <w:tcW w:w="1586" w:type="dxa"/>
          </w:tcPr>
          <w:p w14:paraId="76087CC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1AD86160" w14:textId="77777777" w:rsidTr="00B90B5F">
        <w:tc>
          <w:tcPr>
            <w:tcW w:w="664" w:type="dxa"/>
          </w:tcPr>
          <w:p w14:paraId="674C8388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02" w:type="dxa"/>
          </w:tcPr>
          <w:p w14:paraId="7D5EED24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воспитателей:</w:t>
            </w:r>
          </w:p>
          <w:p w14:paraId="3DBC7E22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-«Воспитание у детей навыков безопасного поведения на улицах и дорогах»;</w:t>
            </w:r>
          </w:p>
          <w:p w14:paraId="033FA22A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-«Формы работы с детьми по профилактике ДДТТ»;</w:t>
            </w:r>
          </w:p>
          <w:p w14:paraId="3B3CE77F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-«Организация тематических прогулок»;</w:t>
            </w:r>
          </w:p>
          <w:p w14:paraId="2A89BC7F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-«Использование литературы в пропаганде правильного поведения детей на улице»</w:t>
            </w:r>
          </w:p>
        </w:tc>
        <w:tc>
          <w:tcPr>
            <w:tcW w:w="1961" w:type="dxa"/>
          </w:tcPr>
          <w:p w14:paraId="011117F3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75" w:type="dxa"/>
          </w:tcPr>
          <w:p w14:paraId="07D08785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</w:t>
            </w:r>
          </w:p>
        </w:tc>
        <w:tc>
          <w:tcPr>
            <w:tcW w:w="1586" w:type="dxa"/>
          </w:tcPr>
          <w:p w14:paraId="65EB9C4F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03A9D813" w14:textId="77777777" w:rsidTr="00B90B5F">
        <w:tc>
          <w:tcPr>
            <w:tcW w:w="664" w:type="dxa"/>
          </w:tcPr>
          <w:p w14:paraId="7A1C536C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02" w:type="dxa"/>
          </w:tcPr>
          <w:p w14:paraId="2BB9553D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совет «Утверждение плана работы на летний оздоровительный период по профилактике ДДТТ».</w:t>
            </w:r>
          </w:p>
        </w:tc>
        <w:tc>
          <w:tcPr>
            <w:tcW w:w="1961" w:type="dxa"/>
          </w:tcPr>
          <w:p w14:paraId="0007DA82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Май 2025 г</w:t>
            </w:r>
          </w:p>
        </w:tc>
        <w:tc>
          <w:tcPr>
            <w:tcW w:w="1975" w:type="dxa"/>
          </w:tcPr>
          <w:p w14:paraId="48565C6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филиалом </w:t>
            </w:r>
          </w:p>
        </w:tc>
        <w:tc>
          <w:tcPr>
            <w:tcW w:w="1586" w:type="dxa"/>
          </w:tcPr>
          <w:p w14:paraId="3424D270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4A33A941" w14:textId="77777777" w:rsidTr="00B90B5F">
        <w:tc>
          <w:tcPr>
            <w:tcW w:w="664" w:type="dxa"/>
          </w:tcPr>
          <w:p w14:paraId="25D30C06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  <w:p w14:paraId="2C8101B8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14:paraId="6C2BCAE1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дидактических пособий по ПДД</w:t>
            </w:r>
          </w:p>
        </w:tc>
        <w:tc>
          <w:tcPr>
            <w:tcW w:w="1961" w:type="dxa"/>
          </w:tcPr>
          <w:p w14:paraId="67130E2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Август 2025 г.</w:t>
            </w:r>
          </w:p>
        </w:tc>
        <w:tc>
          <w:tcPr>
            <w:tcW w:w="1975" w:type="dxa"/>
          </w:tcPr>
          <w:p w14:paraId="6113B8A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CA0A70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5D0C0E58" w14:textId="77777777" w:rsidTr="00B90B5F">
        <w:tc>
          <w:tcPr>
            <w:tcW w:w="8502" w:type="dxa"/>
            <w:gridSpan w:val="4"/>
          </w:tcPr>
          <w:p w14:paraId="3AF0FEE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Работа с воспитанниками</w:t>
            </w:r>
          </w:p>
        </w:tc>
        <w:tc>
          <w:tcPr>
            <w:tcW w:w="1586" w:type="dxa"/>
          </w:tcPr>
          <w:p w14:paraId="4A709B8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589C" w:rsidRPr="0049589C" w14:paraId="0F9EC182" w14:textId="77777777" w:rsidTr="00B90B5F">
        <w:tc>
          <w:tcPr>
            <w:tcW w:w="664" w:type="dxa"/>
          </w:tcPr>
          <w:p w14:paraId="328F208F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02" w:type="dxa"/>
          </w:tcPr>
          <w:p w14:paraId="37E0D894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Неделя дорожной безопасности:</w:t>
            </w:r>
          </w:p>
          <w:p w14:paraId="47E17C4F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беседы с детьми по профилактике ДДТТ через игровую деятельность;</w:t>
            </w:r>
          </w:p>
          <w:p w14:paraId="306AB4AC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экскурсии, целевые прогулки к проезжей части, светофору, «зебре»;</w:t>
            </w:r>
          </w:p>
          <w:p w14:paraId="08A1F963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и обыгрывание дорожных ситуаций на игровой площадке с использованием выносного материала</w:t>
            </w:r>
          </w:p>
          <w:p w14:paraId="48E908B5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программа «Азбука безопасности»</w:t>
            </w:r>
          </w:p>
        </w:tc>
        <w:tc>
          <w:tcPr>
            <w:tcW w:w="1961" w:type="dxa"/>
          </w:tcPr>
          <w:p w14:paraId="2EFFD502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2024 </w:t>
            </w:r>
          </w:p>
        </w:tc>
        <w:tc>
          <w:tcPr>
            <w:tcW w:w="1975" w:type="dxa"/>
          </w:tcPr>
          <w:p w14:paraId="279B6B9F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групп Заведующий  филиалом </w:t>
            </w:r>
          </w:p>
        </w:tc>
        <w:tc>
          <w:tcPr>
            <w:tcW w:w="1586" w:type="dxa"/>
          </w:tcPr>
          <w:p w14:paraId="107C6797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09DDEFD7" w14:textId="77777777" w:rsidTr="00B90B5F">
        <w:tc>
          <w:tcPr>
            <w:tcW w:w="664" w:type="dxa"/>
          </w:tcPr>
          <w:p w14:paraId="58724DC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02" w:type="dxa"/>
          </w:tcPr>
          <w:p w14:paraId="341F8671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Неделя дорожной безопасности:</w:t>
            </w:r>
          </w:p>
          <w:p w14:paraId="38757624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-беседы-пятиминутки;</w:t>
            </w:r>
          </w:p>
          <w:p w14:paraId="0D421BCC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-дидактические игры;</w:t>
            </w:r>
          </w:p>
          <w:p w14:paraId="3C3116FC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-конкурсы рисунков на асфальте «Знаки дорожные – наши помощники на дороге»;</w:t>
            </w:r>
          </w:p>
          <w:p w14:paraId="424B8C0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-тренировки на пешеходном переходе;</w:t>
            </w:r>
          </w:p>
          <w:p w14:paraId="6747B125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-игровая программа «Безопасное лето»</w:t>
            </w:r>
          </w:p>
        </w:tc>
        <w:tc>
          <w:tcPr>
            <w:tcW w:w="1961" w:type="dxa"/>
          </w:tcPr>
          <w:p w14:paraId="4463D905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июнь 2025г.</w:t>
            </w:r>
          </w:p>
        </w:tc>
        <w:tc>
          <w:tcPr>
            <w:tcW w:w="1975" w:type="dxa"/>
          </w:tcPr>
          <w:p w14:paraId="458962F7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Воспитатели, педагоги-специалисты</w:t>
            </w:r>
          </w:p>
        </w:tc>
        <w:tc>
          <w:tcPr>
            <w:tcW w:w="1586" w:type="dxa"/>
          </w:tcPr>
          <w:p w14:paraId="42A688E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79B16522" w14:textId="77777777" w:rsidTr="00B90B5F">
        <w:tc>
          <w:tcPr>
            <w:tcW w:w="664" w:type="dxa"/>
          </w:tcPr>
          <w:p w14:paraId="2246C54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02" w:type="dxa"/>
          </w:tcPr>
          <w:p w14:paraId="100A004B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литературы:</w:t>
            </w:r>
          </w:p>
          <w:p w14:paraId="6ABA0121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С. Михалков «Моя улица»,</w:t>
            </w:r>
          </w:p>
          <w:p w14:paraId="7CCA3E8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«Велосипед», «Скверная</w:t>
            </w:r>
          </w:p>
          <w:p w14:paraId="75CEB92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история»;</w:t>
            </w:r>
          </w:p>
          <w:p w14:paraId="16A3139F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С. Маршак «Милиционер»,</w:t>
            </w:r>
          </w:p>
          <w:p w14:paraId="0934829F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«Мяч»;</w:t>
            </w:r>
          </w:p>
          <w:p w14:paraId="3E83C8A8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А. Северный «Светофор»;</w:t>
            </w:r>
          </w:p>
          <w:p w14:paraId="60B5A60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В. Семиренко «Запрещается-</w:t>
            </w:r>
          </w:p>
          <w:p w14:paraId="33AF41F2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разрешается»;</w:t>
            </w:r>
          </w:p>
          <w:p w14:paraId="6581ADDD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В. Головко «Правила движения»;</w:t>
            </w:r>
          </w:p>
          <w:p w14:paraId="3AF7E608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Я. Пишумов «Машины», «Самый</w:t>
            </w:r>
          </w:p>
          <w:p w14:paraId="5340863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пешеход», «Три сигнала</w:t>
            </w:r>
          </w:p>
          <w:p w14:paraId="6D69C67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светофора»;</w:t>
            </w:r>
          </w:p>
          <w:p w14:paraId="0DF0B9CD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В.Волков «В парке»;</w:t>
            </w:r>
          </w:p>
          <w:p w14:paraId="6714A1D8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М Пляцковский «Светофор»;</w:t>
            </w:r>
          </w:p>
          <w:p w14:paraId="1D91DA66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И. Лешкевич «Гололед»;</w:t>
            </w:r>
          </w:p>
          <w:p w14:paraId="7F74495A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В. Степанов «Машины»;</w:t>
            </w:r>
          </w:p>
          <w:p w14:paraId="2B2EFAC8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В. Кожевников «Светофор»;</w:t>
            </w:r>
          </w:p>
          <w:p w14:paraId="44579283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И. Серяков «Улица, где все</w:t>
            </w:r>
          </w:p>
          <w:p w14:paraId="6E9C8CD8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спешат»;</w:t>
            </w:r>
          </w:p>
          <w:p w14:paraId="06D431D5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И. и Л. Сандбери «Мальчик и сто</w:t>
            </w:r>
          </w:p>
          <w:p w14:paraId="1588797F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автомобилей»;</w:t>
            </w:r>
          </w:p>
          <w:p w14:paraId="2FA9AAB2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О. Бедарев «Правила дорожные»;</w:t>
            </w:r>
          </w:p>
          <w:p w14:paraId="1B0632ED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Н. Кончаловская «Самокат»</w:t>
            </w:r>
          </w:p>
        </w:tc>
        <w:tc>
          <w:tcPr>
            <w:tcW w:w="1961" w:type="dxa"/>
          </w:tcPr>
          <w:p w14:paraId="57DC73C8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3F5296A6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  <w:p w14:paraId="5E6A33B9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B4F1CBF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150E8B6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A05C05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529B19E3" w14:textId="77777777" w:rsidTr="00B90B5F">
        <w:tc>
          <w:tcPr>
            <w:tcW w:w="664" w:type="dxa"/>
          </w:tcPr>
          <w:p w14:paraId="2581AFC8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02" w:type="dxa"/>
          </w:tcPr>
          <w:p w14:paraId="7B414AD1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Сюжетно-ролевые игры:</w:t>
            </w:r>
          </w:p>
          <w:p w14:paraId="12E038DA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-Мы водители и пассажиры;</w:t>
            </w:r>
          </w:p>
          <w:p w14:paraId="3EF1BFAA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-Водители и пешеходы; </w:t>
            </w:r>
          </w:p>
          <w:p w14:paraId="5B52A6A3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-Мы по улице идем;</w:t>
            </w:r>
          </w:p>
          <w:p w14:paraId="0CCF98C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-Шофёры;</w:t>
            </w:r>
          </w:p>
          <w:p w14:paraId="1325C54B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-Транспорт;</w:t>
            </w:r>
          </w:p>
          <w:p w14:paraId="2B0E996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-Служба спасения;</w:t>
            </w:r>
          </w:p>
          <w:p w14:paraId="6A1FBF02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-Скорая помощь;</w:t>
            </w:r>
          </w:p>
          <w:p w14:paraId="5EEFB193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-Поездка на авто</w:t>
            </w:r>
          </w:p>
        </w:tc>
        <w:tc>
          <w:tcPr>
            <w:tcW w:w="1961" w:type="dxa"/>
          </w:tcPr>
          <w:p w14:paraId="2C7C4C4A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37877E56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  <w:p w14:paraId="64067FB5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685E341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86" w:type="dxa"/>
          </w:tcPr>
          <w:p w14:paraId="01025C49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57C4B37F" w14:textId="77777777" w:rsidTr="00B90B5F">
        <w:tc>
          <w:tcPr>
            <w:tcW w:w="664" w:type="dxa"/>
          </w:tcPr>
          <w:p w14:paraId="233CEA3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02" w:type="dxa"/>
          </w:tcPr>
          <w:p w14:paraId="72F3041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игры:</w:t>
            </w:r>
          </w:p>
          <w:p w14:paraId="6FF1EA8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-Внимание дорога,</w:t>
            </w:r>
          </w:p>
          <w:p w14:paraId="2EC04CF0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-Собери знак,</w:t>
            </w:r>
          </w:p>
          <w:p w14:paraId="225456B3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-Дорожные знаки,</w:t>
            </w:r>
          </w:p>
          <w:p w14:paraId="188EDDC2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-Чего не стало,</w:t>
            </w:r>
          </w:p>
          <w:p w14:paraId="3BDE0EF4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-Знаки заблудились</w:t>
            </w:r>
          </w:p>
          <w:p w14:paraId="50F07850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-Собери автобус</w:t>
            </w:r>
          </w:p>
        </w:tc>
        <w:tc>
          <w:tcPr>
            <w:tcW w:w="1961" w:type="dxa"/>
          </w:tcPr>
          <w:p w14:paraId="34446E74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404E265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  <w:p w14:paraId="1122AFE7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7AC2FCE4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86" w:type="dxa"/>
          </w:tcPr>
          <w:p w14:paraId="256CBE13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2361CDD8" w14:textId="77777777" w:rsidTr="00B90B5F">
        <w:tc>
          <w:tcPr>
            <w:tcW w:w="664" w:type="dxa"/>
          </w:tcPr>
          <w:p w14:paraId="3026EBC0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02" w:type="dxa"/>
          </w:tcPr>
          <w:p w14:paraId="602EEBB5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Просмотры мультфильмов:</w:t>
            </w:r>
          </w:p>
          <w:p w14:paraId="0315591F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«Уроки тетушки Совы»</w:t>
            </w:r>
          </w:p>
          <w:p w14:paraId="6508AFFC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«Медвежонок на дороге», </w:t>
            </w:r>
          </w:p>
          <w:p w14:paraId="19543975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«Лунтик учит правила»,</w:t>
            </w:r>
          </w:p>
          <w:p w14:paraId="4F2CFEF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«Зай и Чик»,</w:t>
            </w:r>
          </w:p>
          <w:p w14:paraId="0C3F26AD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«Зимние приключения зебренка»,</w:t>
            </w:r>
          </w:p>
          <w:p w14:paraId="6DBB6A80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«Аркадий Паровозов спешит на помощь» и др.</w:t>
            </w:r>
          </w:p>
        </w:tc>
        <w:tc>
          <w:tcPr>
            <w:tcW w:w="1961" w:type="dxa"/>
          </w:tcPr>
          <w:p w14:paraId="49F19E6B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55575AB1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  <w:p w14:paraId="133F20C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77D84787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86" w:type="dxa"/>
          </w:tcPr>
          <w:p w14:paraId="3F3D07D2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4711CDA0" w14:textId="77777777" w:rsidTr="00B90B5F">
        <w:tc>
          <w:tcPr>
            <w:tcW w:w="664" w:type="dxa"/>
          </w:tcPr>
          <w:p w14:paraId="7A22A70A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02" w:type="dxa"/>
          </w:tcPr>
          <w:p w14:paraId="1E6F271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Акции:</w:t>
            </w:r>
          </w:p>
          <w:p w14:paraId="293B6BF5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«Шагающий автобус»;</w:t>
            </w:r>
          </w:p>
          <w:p w14:paraId="67A95E3C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Родительский патруль»;</w:t>
            </w:r>
          </w:p>
          <w:p w14:paraId="67910188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«Горка»;</w:t>
            </w:r>
          </w:p>
          <w:p w14:paraId="40F4A129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«Внимание, дети!»</w:t>
            </w:r>
          </w:p>
        </w:tc>
        <w:tc>
          <w:tcPr>
            <w:tcW w:w="1961" w:type="dxa"/>
          </w:tcPr>
          <w:p w14:paraId="03D78B2C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7F02D253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  <w:p w14:paraId="2A4BB4F6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356A101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групп,</w:t>
            </w:r>
          </w:p>
          <w:p w14:paraId="40F9251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</w:tcPr>
          <w:p w14:paraId="310FD2AC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6809DF31" w14:textId="77777777" w:rsidTr="00B90B5F">
        <w:tc>
          <w:tcPr>
            <w:tcW w:w="664" w:type="dxa"/>
          </w:tcPr>
          <w:p w14:paraId="110A555C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02" w:type="dxa"/>
          </w:tcPr>
          <w:p w14:paraId="547962EB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«Дорожные старты»</w:t>
            </w:r>
          </w:p>
        </w:tc>
        <w:tc>
          <w:tcPr>
            <w:tcW w:w="1961" w:type="dxa"/>
          </w:tcPr>
          <w:p w14:paraId="4FD4A990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975" w:type="dxa"/>
          </w:tcPr>
          <w:p w14:paraId="2C79CB23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</w:tcPr>
          <w:p w14:paraId="5772BEA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238C6B96" w14:textId="77777777" w:rsidTr="00B90B5F">
        <w:tc>
          <w:tcPr>
            <w:tcW w:w="664" w:type="dxa"/>
          </w:tcPr>
          <w:p w14:paraId="5DC44DAA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02" w:type="dxa"/>
          </w:tcPr>
          <w:p w14:paraId="4EE45E0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развлечение «Путешествие по стране Светофории»</w:t>
            </w:r>
          </w:p>
        </w:tc>
        <w:tc>
          <w:tcPr>
            <w:tcW w:w="1961" w:type="dxa"/>
          </w:tcPr>
          <w:p w14:paraId="29F91D1F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 2024</w:t>
            </w:r>
          </w:p>
        </w:tc>
        <w:tc>
          <w:tcPr>
            <w:tcW w:w="1975" w:type="dxa"/>
          </w:tcPr>
          <w:p w14:paraId="54DF0687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1586" w:type="dxa"/>
          </w:tcPr>
          <w:p w14:paraId="0B0A41D6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748FF305" w14:textId="77777777" w:rsidTr="00B90B5F">
        <w:trPr>
          <w:trHeight w:val="839"/>
        </w:trPr>
        <w:tc>
          <w:tcPr>
            <w:tcW w:w="664" w:type="dxa"/>
          </w:tcPr>
          <w:p w14:paraId="5D081FD9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902" w:type="dxa"/>
          </w:tcPr>
          <w:p w14:paraId="1BBAB72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Развлечение для детей младшего возраста «В гостях у короля Трехглазки»</w:t>
            </w:r>
          </w:p>
        </w:tc>
        <w:tc>
          <w:tcPr>
            <w:tcW w:w="1961" w:type="dxa"/>
          </w:tcPr>
          <w:p w14:paraId="6512100A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975" w:type="dxa"/>
          </w:tcPr>
          <w:p w14:paraId="00FE2F8C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групп, муз. руководитель</w:t>
            </w:r>
          </w:p>
        </w:tc>
        <w:tc>
          <w:tcPr>
            <w:tcW w:w="1586" w:type="dxa"/>
          </w:tcPr>
          <w:p w14:paraId="3272AE28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3B990857" w14:textId="77777777" w:rsidTr="00B90B5F">
        <w:tc>
          <w:tcPr>
            <w:tcW w:w="664" w:type="dxa"/>
          </w:tcPr>
          <w:p w14:paraId="516AFEE3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02" w:type="dxa"/>
          </w:tcPr>
          <w:p w14:paraId="10C13AA3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лего-проектов «Мой безопасный город»</w:t>
            </w:r>
          </w:p>
        </w:tc>
        <w:tc>
          <w:tcPr>
            <w:tcW w:w="1961" w:type="dxa"/>
          </w:tcPr>
          <w:p w14:paraId="5FF32F78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1975" w:type="dxa"/>
          </w:tcPr>
          <w:p w14:paraId="0F70E789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</w:tcPr>
          <w:p w14:paraId="796F3D8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2E237E37" w14:textId="77777777" w:rsidTr="00B90B5F">
        <w:tc>
          <w:tcPr>
            <w:tcW w:w="664" w:type="dxa"/>
          </w:tcPr>
          <w:p w14:paraId="78E1BB68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02" w:type="dxa"/>
          </w:tcPr>
          <w:p w14:paraId="06DF81C4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Спортивно-музыкальное развлечение для детей старшего дошкольного возраста «Азбука дорожной безопасности» </w:t>
            </w:r>
          </w:p>
        </w:tc>
        <w:tc>
          <w:tcPr>
            <w:tcW w:w="1961" w:type="dxa"/>
          </w:tcPr>
          <w:p w14:paraId="4781EEC8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975" w:type="dxa"/>
          </w:tcPr>
          <w:p w14:paraId="5EB2396F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ФЗК,</w:t>
            </w:r>
          </w:p>
          <w:p w14:paraId="76523BC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 .руководитель,</w:t>
            </w:r>
          </w:p>
          <w:p w14:paraId="4BCD179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с приглашением инспектора ГИБДД</w:t>
            </w:r>
          </w:p>
        </w:tc>
        <w:tc>
          <w:tcPr>
            <w:tcW w:w="1586" w:type="dxa"/>
          </w:tcPr>
          <w:p w14:paraId="160DE554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7D627DE7" w14:textId="77777777" w:rsidTr="00B90B5F">
        <w:tc>
          <w:tcPr>
            <w:tcW w:w="664" w:type="dxa"/>
          </w:tcPr>
          <w:p w14:paraId="22ADCE63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02" w:type="dxa"/>
          </w:tcPr>
          <w:p w14:paraId="00D36D9B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творчества детей всех возрастных групп совместно с родителями «Правила дорожные знать каждому положено»</w:t>
            </w:r>
          </w:p>
        </w:tc>
        <w:tc>
          <w:tcPr>
            <w:tcW w:w="1961" w:type="dxa"/>
          </w:tcPr>
          <w:p w14:paraId="4A208B48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975" w:type="dxa"/>
          </w:tcPr>
          <w:p w14:paraId="5D8C16E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воспитатели групп</w:t>
            </w:r>
          </w:p>
        </w:tc>
        <w:tc>
          <w:tcPr>
            <w:tcW w:w="1586" w:type="dxa"/>
          </w:tcPr>
          <w:p w14:paraId="6258A298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72D9965C" w14:textId="77777777" w:rsidTr="00B90B5F">
        <w:tc>
          <w:tcPr>
            <w:tcW w:w="664" w:type="dxa"/>
          </w:tcPr>
          <w:p w14:paraId="4684FB35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02" w:type="dxa"/>
          </w:tcPr>
          <w:p w14:paraId="76A5F67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Игра-соревнование для детей старшего дошкольного возраста «Мой друг – самокат»</w:t>
            </w:r>
          </w:p>
        </w:tc>
        <w:tc>
          <w:tcPr>
            <w:tcW w:w="1961" w:type="dxa"/>
          </w:tcPr>
          <w:p w14:paraId="57EE4299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975" w:type="dxa"/>
          </w:tcPr>
          <w:p w14:paraId="6A7DC71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</w:tcPr>
          <w:p w14:paraId="764C9413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5F7BDC41" w14:textId="77777777" w:rsidTr="00B90B5F">
        <w:tc>
          <w:tcPr>
            <w:tcW w:w="664" w:type="dxa"/>
          </w:tcPr>
          <w:p w14:paraId="206A3232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02" w:type="dxa"/>
          </w:tcPr>
          <w:p w14:paraId="25147BDC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велосипедистов «Озорное колесо»</w:t>
            </w:r>
          </w:p>
        </w:tc>
        <w:tc>
          <w:tcPr>
            <w:tcW w:w="1961" w:type="dxa"/>
          </w:tcPr>
          <w:p w14:paraId="1DE07CA4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2025 </w:t>
            </w:r>
          </w:p>
        </w:tc>
        <w:tc>
          <w:tcPr>
            <w:tcW w:w="1975" w:type="dxa"/>
          </w:tcPr>
          <w:p w14:paraId="481A71A0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ФЗК</w:t>
            </w:r>
          </w:p>
        </w:tc>
        <w:tc>
          <w:tcPr>
            <w:tcW w:w="1586" w:type="dxa"/>
          </w:tcPr>
          <w:p w14:paraId="3985DCF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62990DBE" w14:textId="77777777" w:rsidTr="00B90B5F">
        <w:tc>
          <w:tcPr>
            <w:tcW w:w="664" w:type="dxa"/>
          </w:tcPr>
          <w:p w14:paraId="2DBD9D9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02" w:type="dxa"/>
          </w:tcPr>
          <w:p w14:paraId="5E53FDAD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«Город на песке»</w:t>
            </w:r>
          </w:p>
        </w:tc>
        <w:tc>
          <w:tcPr>
            <w:tcW w:w="1961" w:type="dxa"/>
          </w:tcPr>
          <w:p w14:paraId="5737C2C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975" w:type="dxa"/>
          </w:tcPr>
          <w:p w14:paraId="1138C3A2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86" w:type="dxa"/>
          </w:tcPr>
          <w:p w14:paraId="49B5E82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0D204AFF" w14:textId="77777777" w:rsidTr="00B90B5F">
        <w:tc>
          <w:tcPr>
            <w:tcW w:w="664" w:type="dxa"/>
          </w:tcPr>
          <w:p w14:paraId="24B1147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02" w:type="dxa"/>
          </w:tcPr>
          <w:p w14:paraId="386B8016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юных конструкторов дорожной техники</w:t>
            </w:r>
          </w:p>
        </w:tc>
        <w:tc>
          <w:tcPr>
            <w:tcW w:w="1961" w:type="dxa"/>
          </w:tcPr>
          <w:p w14:paraId="0F1D97D3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1975" w:type="dxa"/>
          </w:tcPr>
          <w:p w14:paraId="7D56263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86" w:type="dxa"/>
          </w:tcPr>
          <w:p w14:paraId="6D05A88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23F72BFF" w14:textId="77777777" w:rsidTr="00B90B5F">
        <w:tc>
          <w:tcPr>
            <w:tcW w:w="664" w:type="dxa"/>
          </w:tcPr>
          <w:p w14:paraId="2AE9D268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3902" w:type="dxa"/>
          </w:tcPr>
          <w:p w14:paraId="6739BB5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Конструирование, рисование, лепка по ПДД</w:t>
            </w:r>
          </w:p>
        </w:tc>
        <w:tc>
          <w:tcPr>
            <w:tcW w:w="1961" w:type="dxa"/>
          </w:tcPr>
          <w:p w14:paraId="2CD4F776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ФГОС по плану воспитателя</w:t>
            </w:r>
          </w:p>
        </w:tc>
        <w:tc>
          <w:tcPr>
            <w:tcW w:w="1975" w:type="dxa"/>
          </w:tcPr>
          <w:p w14:paraId="01263134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586" w:type="dxa"/>
          </w:tcPr>
          <w:p w14:paraId="313A485F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5B78D879" w14:textId="77777777" w:rsidTr="00B90B5F">
        <w:tc>
          <w:tcPr>
            <w:tcW w:w="10088" w:type="dxa"/>
            <w:gridSpan w:val="5"/>
          </w:tcPr>
          <w:p w14:paraId="5C5F9F8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Участие в городских мероприятиях</w:t>
            </w:r>
          </w:p>
        </w:tc>
      </w:tr>
      <w:tr w:rsidR="0049589C" w:rsidRPr="0049589C" w14:paraId="015059EE" w14:textId="77777777" w:rsidTr="00B90B5F">
        <w:tc>
          <w:tcPr>
            <w:tcW w:w="664" w:type="dxa"/>
          </w:tcPr>
          <w:p w14:paraId="46157FDC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02" w:type="dxa"/>
          </w:tcPr>
          <w:p w14:paraId="41D6F5F6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«Дорожные старты»</w:t>
            </w:r>
          </w:p>
        </w:tc>
        <w:tc>
          <w:tcPr>
            <w:tcW w:w="1961" w:type="dxa"/>
          </w:tcPr>
          <w:p w14:paraId="6EA6AC7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975" w:type="dxa"/>
          </w:tcPr>
          <w:p w14:paraId="0B324F3C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ФЗК,</w:t>
            </w:r>
          </w:p>
          <w:p w14:paraId="24165EB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воспитатели</w:t>
            </w:r>
          </w:p>
        </w:tc>
        <w:tc>
          <w:tcPr>
            <w:tcW w:w="1586" w:type="dxa"/>
          </w:tcPr>
          <w:p w14:paraId="093CECA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1B22DCD2" w14:textId="77777777" w:rsidTr="00B90B5F">
        <w:tc>
          <w:tcPr>
            <w:tcW w:w="664" w:type="dxa"/>
          </w:tcPr>
          <w:p w14:paraId="0296B1F7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02" w:type="dxa"/>
          </w:tcPr>
          <w:p w14:paraId="6A36148A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агитбригад ЮИД</w:t>
            </w:r>
          </w:p>
        </w:tc>
        <w:tc>
          <w:tcPr>
            <w:tcW w:w="1961" w:type="dxa"/>
          </w:tcPr>
          <w:p w14:paraId="37BEE63C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975" w:type="dxa"/>
          </w:tcPr>
          <w:p w14:paraId="31934CD6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Муз. руководитель,</w:t>
            </w:r>
          </w:p>
          <w:p w14:paraId="7AF77AB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86" w:type="dxa"/>
          </w:tcPr>
          <w:p w14:paraId="032AC70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5DB20ABD" w14:textId="77777777" w:rsidTr="00B90B5F">
        <w:tc>
          <w:tcPr>
            <w:tcW w:w="8502" w:type="dxa"/>
            <w:gridSpan w:val="4"/>
          </w:tcPr>
          <w:p w14:paraId="237E266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Работа с родителями</w:t>
            </w:r>
          </w:p>
        </w:tc>
        <w:tc>
          <w:tcPr>
            <w:tcW w:w="1586" w:type="dxa"/>
          </w:tcPr>
          <w:p w14:paraId="399329A9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9589C" w:rsidRPr="0049589C" w14:paraId="650CA404" w14:textId="77777777" w:rsidTr="00B90B5F">
        <w:tc>
          <w:tcPr>
            <w:tcW w:w="664" w:type="dxa"/>
          </w:tcPr>
          <w:p w14:paraId="1252E668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02" w:type="dxa"/>
          </w:tcPr>
          <w:p w14:paraId="115DCCEC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общих и групповых родительских собраний с освещением вопроса «профилактика детского дорожно-транспортного травматизма в семье» с приглашением инспектора ГИБДД.</w:t>
            </w:r>
          </w:p>
        </w:tc>
        <w:tc>
          <w:tcPr>
            <w:tcW w:w="1961" w:type="dxa"/>
          </w:tcPr>
          <w:p w14:paraId="568B227F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сентябрь-октябрь, 2024</w:t>
            </w:r>
          </w:p>
          <w:p w14:paraId="32B734C9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975" w:type="dxa"/>
          </w:tcPr>
          <w:p w14:paraId="3970C3E8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 филиалом воспитатели групп</w:t>
            </w:r>
          </w:p>
        </w:tc>
        <w:tc>
          <w:tcPr>
            <w:tcW w:w="1586" w:type="dxa"/>
          </w:tcPr>
          <w:p w14:paraId="361880A9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112836ED" w14:textId="77777777" w:rsidTr="00B90B5F">
        <w:tc>
          <w:tcPr>
            <w:tcW w:w="664" w:type="dxa"/>
          </w:tcPr>
          <w:p w14:paraId="30FD186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14:paraId="789CFC6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Консультации:</w:t>
            </w:r>
          </w:p>
          <w:p w14:paraId="398CF4D5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Как знакомить детей с правилами</w:t>
            </w:r>
          </w:p>
          <w:p w14:paraId="6F99665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дорожного движения;</w:t>
            </w:r>
          </w:p>
          <w:p w14:paraId="6AF91FED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Чем опасен гололед;</w:t>
            </w:r>
          </w:p>
          <w:p w14:paraId="724AC9FF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Учить безопасности – это важно;</w:t>
            </w:r>
          </w:p>
          <w:p w14:paraId="3A342210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Индивидуальные беседы с</w:t>
            </w:r>
          </w:p>
          <w:p w14:paraId="7D0BA556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родителями о соблюдении правил</w:t>
            </w:r>
          </w:p>
          <w:p w14:paraId="42D2D92A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детей на дороге</w:t>
            </w:r>
          </w:p>
        </w:tc>
        <w:tc>
          <w:tcPr>
            <w:tcW w:w="1961" w:type="dxa"/>
          </w:tcPr>
          <w:p w14:paraId="2DE2031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529D533C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  <w:p w14:paraId="788F026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215B3E6C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4768063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46C93565" w14:textId="77777777" w:rsidTr="00B90B5F">
        <w:tc>
          <w:tcPr>
            <w:tcW w:w="664" w:type="dxa"/>
          </w:tcPr>
          <w:p w14:paraId="4ECFD739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14:paraId="1680773B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информационного стенда для родителей по ПДД:</w:t>
            </w:r>
          </w:p>
          <w:p w14:paraId="596ADDE3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О правилах дорожного движения;</w:t>
            </w:r>
          </w:p>
          <w:p w14:paraId="73CF23E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Взрослые, вам подражают!</w:t>
            </w:r>
          </w:p>
          <w:p w14:paraId="6CA252D3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Обучение детей правилам</w:t>
            </w:r>
          </w:p>
          <w:p w14:paraId="2A50621D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дорожного движения;</w:t>
            </w:r>
          </w:p>
          <w:p w14:paraId="68D0B6F1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Безопасность ребенка в</w:t>
            </w:r>
          </w:p>
          <w:p w14:paraId="2A073589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автомобиле;</w:t>
            </w:r>
          </w:p>
          <w:p w14:paraId="719D9784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Ваш ребёнок – дошколёнок!;</w:t>
            </w:r>
          </w:p>
          <w:p w14:paraId="45CA9F7C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- Дорога в зимний период времени.</w:t>
            </w:r>
          </w:p>
        </w:tc>
        <w:tc>
          <w:tcPr>
            <w:tcW w:w="1961" w:type="dxa"/>
          </w:tcPr>
          <w:p w14:paraId="09552DB2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23C6AA62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  <w:p w14:paraId="1783253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1D3801A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8A5415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68818DE0" w14:textId="77777777" w:rsidTr="00B90B5F">
        <w:tc>
          <w:tcPr>
            <w:tcW w:w="664" w:type="dxa"/>
          </w:tcPr>
          <w:p w14:paraId="30124EC4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02" w:type="dxa"/>
          </w:tcPr>
          <w:p w14:paraId="49647E55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на тему:</w:t>
            </w:r>
          </w:p>
          <w:p w14:paraId="2F4F6782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«Я и мой ребенок на улицах».</w:t>
            </w:r>
          </w:p>
          <w:p w14:paraId="1442BDE5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5F7BC199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1975" w:type="dxa"/>
          </w:tcPr>
          <w:p w14:paraId="29BEE865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86" w:type="dxa"/>
          </w:tcPr>
          <w:p w14:paraId="1BE62E0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0219529C" w14:textId="77777777" w:rsidTr="00B90B5F">
        <w:tc>
          <w:tcPr>
            <w:tcW w:w="664" w:type="dxa"/>
          </w:tcPr>
          <w:p w14:paraId="4D2CAC75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14:paraId="45E0D56D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«Безопасность детей в новогодние праздники и каникулы».</w:t>
            </w:r>
          </w:p>
          <w:p w14:paraId="5D68970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на тему: «Приемы обучения юного пешехода».</w:t>
            </w:r>
          </w:p>
        </w:tc>
        <w:tc>
          <w:tcPr>
            <w:tcW w:w="1961" w:type="dxa"/>
          </w:tcPr>
          <w:p w14:paraId="1076DEF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2024 (перед новогодними каникулами)</w:t>
            </w:r>
          </w:p>
        </w:tc>
        <w:tc>
          <w:tcPr>
            <w:tcW w:w="1975" w:type="dxa"/>
          </w:tcPr>
          <w:p w14:paraId="3B550B3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86" w:type="dxa"/>
          </w:tcPr>
          <w:p w14:paraId="489B1FA2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2E4B9F91" w14:textId="77777777" w:rsidTr="00B90B5F">
        <w:tc>
          <w:tcPr>
            <w:tcW w:w="664" w:type="dxa"/>
          </w:tcPr>
          <w:p w14:paraId="2082EC76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902" w:type="dxa"/>
          </w:tcPr>
          <w:p w14:paraId="59B630C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видеоклипов «Засветись!», «Главный пассажир»</w:t>
            </w:r>
          </w:p>
        </w:tc>
        <w:tc>
          <w:tcPr>
            <w:tcW w:w="1961" w:type="dxa"/>
          </w:tcPr>
          <w:p w14:paraId="3D7A1ED4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5" w:type="dxa"/>
          </w:tcPr>
          <w:p w14:paraId="10FD915F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 групп</w:t>
            </w:r>
          </w:p>
        </w:tc>
        <w:tc>
          <w:tcPr>
            <w:tcW w:w="1586" w:type="dxa"/>
          </w:tcPr>
          <w:p w14:paraId="6ABEA1A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1F510265" w14:textId="77777777" w:rsidTr="00B90B5F">
        <w:tc>
          <w:tcPr>
            <w:tcW w:w="664" w:type="dxa"/>
          </w:tcPr>
          <w:p w14:paraId="26353DB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902" w:type="dxa"/>
          </w:tcPr>
          <w:p w14:paraId="638E611C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акций совместно с ГИБДД: </w:t>
            </w:r>
          </w:p>
        </w:tc>
        <w:tc>
          <w:tcPr>
            <w:tcW w:w="1961" w:type="dxa"/>
          </w:tcPr>
          <w:p w14:paraId="68306D20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5" w:type="dxa"/>
          </w:tcPr>
          <w:p w14:paraId="24D74B6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 филиалом воспитатели</w:t>
            </w:r>
          </w:p>
        </w:tc>
        <w:tc>
          <w:tcPr>
            <w:tcW w:w="1586" w:type="dxa"/>
          </w:tcPr>
          <w:p w14:paraId="72757687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4E688037" w14:textId="77777777" w:rsidTr="00B90B5F">
        <w:tc>
          <w:tcPr>
            <w:tcW w:w="664" w:type="dxa"/>
          </w:tcPr>
          <w:p w14:paraId="01D59F28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902" w:type="dxa"/>
          </w:tcPr>
          <w:p w14:paraId="7B47796D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Акции: </w:t>
            </w:r>
          </w:p>
          <w:p w14:paraId="000A37C6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«Родительский патруль»; «Родители-водители»; </w:t>
            </w:r>
          </w:p>
          <w:p w14:paraId="230A6400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«Шагающий автобус»; </w:t>
            </w:r>
          </w:p>
          <w:p w14:paraId="60AB08E6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«Горка»</w:t>
            </w:r>
          </w:p>
        </w:tc>
        <w:tc>
          <w:tcPr>
            <w:tcW w:w="1961" w:type="dxa"/>
          </w:tcPr>
          <w:p w14:paraId="1C81502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975" w:type="dxa"/>
          </w:tcPr>
          <w:p w14:paraId="27ED820D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Заведующий  филиалом воспитатели групп</w:t>
            </w:r>
          </w:p>
        </w:tc>
        <w:tc>
          <w:tcPr>
            <w:tcW w:w="1586" w:type="dxa"/>
          </w:tcPr>
          <w:p w14:paraId="5DA2ECEF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68652384" w14:textId="77777777" w:rsidTr="00B90B5F">
        <w:tc>
          <w:tcPr>
            <w:tcW w:w="664" w:type="dxa"/>
          </w:tcPr>
          <w:p w14:paraId="1A0B8D55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902" w:type="dxa"/>
          </w:tcPr>
          <w:p w14:paraId="4839B711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 «Мой папа – лучший водитель»</w:t>
            </w:r>
          </w:p>
        </w:tc>
        <w:tc>
          <w:tcPr>
            <w:tcW w:w="1961" w:type="dxa"/>
          </w:tcPr>
          <w:p w14:paraId="6930E210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1975" w:type="dxa"/>
          </w:tcPr>
          <w:p w14:paraId="135D6651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 филиалом воспитатели</w:t>
            </w:r>
          </w:p>
        </w:tc>
        <w:tc>
          <w:tcPr>
            <w:tcW w:w="1586" w:type="dxa"/>
          </w:tcPr>
          <w:p w14:paraId="012AF77D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79C77F34" w14:textId="77777777" w:rsidTr="00B90B5F">
        <w:tc>
          <w:tcPr>
            <w:tcW w:w="664" w:type="dxa"/>
          </w:tcPr>
          <w:p w14:paraId="0B106622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902" w:type="dxa"/>
          </w:tcPr>
          <w:p w14:paraId="0F2AE9D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на тему:</w:t>
            </w:r>
          </w:p>
          <w:p w14:paraId="7C5A9002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дорожные знать каждому</w:t>
            </w:r>
          </w:p>
          <w:p w14:paraId="39539CE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положено (по группам).</w:t>
            </w:r>
          </w:p>
        </w:tc>
        <w:tc>
          <w:tcPr>
            <w:tcW w:w="1961" w:type="dxa"/>
          </w:tcPr>
          <w:p w14:paraId="57B82835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975" w:type="dxa"/>
          </w:tcPr>
          <w:p w14:paraId="4EEB599C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86" w:type="dxa"/>
          </w:tcPr>
          <w:p w14:paraId="35D9A624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35CF0AAF" w14:textId="77777777" w:rsidTr="00B90B5F">
        <w:tc>
          <w:tcPr>
            <w:tcW w:w="664" w:type="dxa"/>
          </w:tcPr>
          <w:p w14:paraId="7567DCB5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902" w:type="dxa"/>
          </w:tcPr>
          <w:p w14:paraId="2C8AFE78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Интеллектуально-спортивная семейная игра «Знатоки ПДД»</w:t>
            </w:r>
          </w:p>
        </w:tc>
        <w:tc>
          <w:tcPr>
            <w:tcW w:w="1961" w:type="dxa"/>
          </w:tcPr>
          <w:p w14:paraId="6B511F07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975" w:type="dxa"/>
          </w:tcPr>
          <w:p w14:paraId="22203CCA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ФЗК,</w:t>
            </w:r>
          </w:p>
          <w:p w14:paraId="49C8E4ED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муз. руководитель,</w:t>
            </w:r>
          </w:p>
          <w:p w14:paraId="3B03463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86" w:type="dxa"/>
          </w:tcPr>
          <w:p w14:paraId="07AA92D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514BA0A2" w14:textId="77777777" w:rsidTr="00B90B5F">
        <w:tc>
          <w:tcPr>
            <w:tcW w:w="10088" w:type="dxa"/>
            <w:gridSpan w:val="5"/>
          </w:tcPr>
          <w:p w14:paraId="62D99C3C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Работа с социальными партнерами</w:t>
            </w:r>
          </w:p>
        </w:tc>
      </w:tr>
      <w:tr w:rsidR="0049589C" w:rsidRPr="0049589C" w14:paraId="4F34CF03" w14:textId="77777777" w:rsidTr="00B90B5F">
        <w:tc>
          <w:tcPr>
            <w:tcW w:w="664" w:type="dxa"/>
          </w:tcPr>
          <w:p w14:paraId="5D5E43D6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02" w:type="dxa"/>
          </w:tcPr>
          <w:p w14:paraId="045D528B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сотрудниками ГИБДД</w:t>
            </w:r>
          </w:p>
        </w:tc>
        <w:tc>
          <w:tcPr>
            <w:tcW w:w="1961" w:type="dxa"/>
          </w:tcPr>
          <w:p w14:paraId="0B346442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2024, Апрель  2025</w:t>
            </w:r>
          </w:p>
        </w:tc>
        <w:tc>
          <w:tcPr>
            <w:tcW w:w="1975" w:type="dxa"/>
          </w:tcPr>
          <w:p w14:paraId="73F6EF92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филиалом.</w:t>
            </w:r>
          </w:p>
        </w:tc>
        <w:tc>
          <w:tcPr>
            <w:tcW w:w="1586" w:type="dxa"/>
          </w:tcPr>
          <w:p w14:paraId="6351ABB3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515CD769" w14:textId="77777777" w:rsidTr="00B90B5F">
        <w:tc>
          <w:tcPr>
            <w:tcW w:w="664" w:type="dxa"/>
          </w:tcPr>
          <w:p w14:paraId="37F68FE4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02" w:type="dxa"/>
          </w:tcPr>
          <w:p w14:paraId="08FAE39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Акция «Родительский патруль» совместно с инспектором ГИБДД</w:t>
            </w:r>
          </w:p>
        </w:tc>
        <w:tc>
          <w:tcPr>
            <w:tcW w:w="1961" w:type="dxa"/>
          </w:tcPr>
          <w:p w14:paraId="1BF9CF74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1975" w:type="dxa"/>
          </w:tcPr>
          <w:p w14:paraId="59986670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филиалом </w:t>
            </w:r>
          </w:p>
        </w:tc>
        <w:tc>
          <w:tcPr>
            <w:tcW w:w="1586" w:type="dxa"/>
          </w:tcPr>
          <w:p w14:paraId="469EB399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08BD5389" w14:textId="77777777" w:rsidTr="00B90B5F">
        <w:tc>
          <w:tcPr>
            <w:tcW w:w="664" w:type="dxa"/>
          </w:tcPr>
          <w:p w14:paraId="71C0C762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02" w:type="dxa"/>
          </w:tcPr>
          <w:p w14:paraId="0BADFE8E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час в библиотеке им. Мамина-Сибиряка</w:t>
            </w:r>
          </w:p>
        </w:tc>
        <w:tc>
          <w:tcPr>
            <w:tcW w:w="1961" w:type="dxa"/>
          </w:tcPr>
          <w:p w14:paraId="2D0B3C1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975" w:type="dxa"/>
          </w:tcPr>
          <w:p w14:paraId="230E1D06" w14:textId="77777777" w:rsidR="0049589C" w:rsidRPr="0049589C" w:rsidRDefault="0049589C" w:rsidP="0049589C">
            <w:pPr>
              <w:rPr>
                <w:rFonts w:ascii="Calibri" w:eastAsia="Calibri" w:hAnsi="Calibri" w:cs="Times New Roman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библиотекарь </w:t>
            </w:r>
          </w:p>
        </w:tc>
        <w:tc>
          <w:tcPr>
            <w:tcW w:w="1586" w:type="dxa"/>
          </w:tcPr>
          <w:p w14:paraId="6F7C25A6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74BC0881" w14:textId="77777777" w:rsidTr="00B90B5F">
        <w:tc>
          <w:tcPr>
            <w:tcW w:w="664" w:type="dxa"/>
          </w:tcPr>
          <w:p w14:paraId="623A568E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02" w:type="dxa"/>
          </w:tcPr>
          <w:p w14:paraId="731770BB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Интеллектуальное ралли. Игра между командами ДОУ № 22 и МБОУ СОШ № 23</w:t>
            </w:r>
          </w:p>
        </w:tc>
        <w:tc>
          <w:tcPr>
            <w:tcW w:w="1961" w:type="dxa"/>
          </w:tcPr>
          <w:p w14:paraId="654CAC65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975" w:type="dxa"/>
          </w:tcPr>
          <w:p w14:paraId="497E7F46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 филиалом, </w:t>
            </w:r>
          </w:p>
          <w:p w14:paraId="14E57F71" w14:textId="77777777" w:rsidR="0049589C" w:rsidRPr="0049589C" w:rsidRDefault="0049589C" w:rsidP="0049589C">
            <w:pPr>
              <w:rPr>
                <w:rFonts w:ascii="Calibri" w:eastAsia="Calibri" w:hAnsi="Calibri" w:cs="Times New Roman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школы </w:t>
            </w:r>
          </w:p>
        </w:tc>
        <w:tc>
          <w:tcPr>
            <w:tcW w:w="1586" w:type="dxa"/>
          </w:tcPr>
          <w:p w14:paraId="4356D1D1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89C" w:rsidRPr="0049589C" w14:paraId="297AF971" w14:textId="77777777" w:rsidTr="00B90B5F">
        <w:tc>
          <w:tcPr>
            <w:tcW w:w="664" w:type="dxa"/>
          </w:tcPr>
          <w:p w14:paraId="6C9F24F0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02" w:type="dxa"/>
          </w:tcPr>
          <w:p w14:paraId="3058F091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гараж дорожно-строительной организации</w:t>
            </w:r>
          </w:p>
        </w:tc>
        <w:tc>
          <w:tcPr>
            <w:tcW w:w="1961" w:type="dxa"/>
          </w:tcPr>
          <w:p w14:paraId="5F11BB5F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Июнь  2025</w:t>
            </w:r>
          </w:p>
        </w:tc>
        <w:tc>
          <w:tcPr>
            <w:tcW w:w="1975" w:type="dxa"/>
          </w:tcPr>
          <w:p w14:paraId="464E1D67" w14:textId="77777777" w:rsidR="0049589C" w:rsidRPr="0049589C" w:rsidRDefault="0049589C" w:rsidP="004958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589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1586" w:type="dxa"/>
          </w:tcPr>
          <w:p w14:paraId="3DCAD5DB" w14:textId="77777777" w:rsidR="0049589C" w:rsidRPr="0049589C" w:rsidRDefault="0049589C" w:rsidP="00495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0A521A5" w14:textId="77777777" w:rsidR="00087ADB" w:rsidRDefault="00087ADB">
      <w:bookmarkStart w:id="0" w:name="_GoBack"/>
      <w:bookmarkEnd w:id="0"/>
    </w:p>
    <w:sectPr w:rsidR="0008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DB"/>
    <w:rsid w:val="00087ADB"/>
    <w:rsid w:val="0049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4B7CC-ECF0-4C34-9A1B-B1D687B6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2128</Words>
  <Characters>12133</Characters>
  <Application>Microsoft Office Word</Application>
  <DocSecurity>0</DocSecurity>
  <Lines>101</Lines>
  <Paragraphs>28</Paragraphs>
  <ScaleCrop>false</ScaleCrop>
  <Company/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2025-02-10T20:25:00Z</dcterms:created>
  <dcterms:modified xsi:type="dcterms:W3CDTF">2025-02-10T20:25:00Z</dcterms:modified>
</cp:coreProperties>
</file>